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CEE5A" w14:textId="58548CE6" w:rsidR="00E310B0" w:rsidRPr="00C11FFD" w:rsidRDefault="00000000">
      <w:pPr>
        <w:jc w:val="right"/>
        <w:rPr>
          <w:rFonts w:cstheme="minorHAnsi"/>
          <w:sz w:val="24"/>
          <w:szCs w:val="24"/>
        </w:rPr>
      </w:pPr>
      <w:r w:rsidRPr="00C11FFD">
        <w:rPr>
          <w:rFonts w:cstheme="minorHAnsi"/>
          <w:sz w:val="24"/>
          <w:szCs w:val="24"/>
        </w:rPr>
        <w:br/>
      </w:r>
    </w:p>
    <w:p w14:paraId="27C0A38D" w14:textId="6FB39B2A" w:rsidR="00E310B0" w:rsidRPr="00C11FFD" w:rsidRDefault="00000000">
      <w:pPr>
        <w:spacing w:after="0"/>
        <w:rPr>
          <w:rFonts w:cstheme="minorHAnsi"/>
          <w:sz w:val="24"/>
          <w:szCs w:val="24"/>
        </w:rPr>
      </w:pPr>
      <w:r w:rsidRPr="00C11FFD">
        <w:rPr>
          <w:rFonts w:cstheme="minorHAnsi"/>
          <w:b/>
          <w:sz w:val="24"/>
          <w:szCs w:val="24"/>
        </w:rPr>
        <w:t>Rada Gminy Jabłonna</w:t>
      </w:r>
    </w:p>
    <w:p w14:paraId="244F1C2F" w14:textId="77777777" w:rsidR="00E310B0" w:rsidRDefault="00000000">
      <w:pPr>
        <w:spacing w:after="0"/>
        <w:rPr>
          <w:rFonts w:cstheme="minorHAnsi"/>
          <w:sz w:val="24"/>
          <w:szCs w:val="24"/>
        </w:rPr>
      </w:pPr>
      <w:r w:rsidRPr="00C11FFD">
        <w:rPr>
          <w:rFonts w:cstheme="minorHAnsi"/>
          <w:sz w:val="24"/>
          <w:szCs w:val="24"/>
        </w:rPr>
        <w:t>Komisja Budżetu, Finansów i Rozwoju Lokalnego</w:t>
      </w:r>
    </w:p>
    <w:p w14:paraId="442B6961" w14:textId="77777777" w:rsidR="00C11FFD" w:rsidRPr="00C11FFD" w:rsidRDefault="00C11FFD">
      <w:pPr>
        <w:spacing w:after="0"/>
        <w:rPr>
          <w:rFonts w:cstheme="minorHAnsi"/>
          <w:sz w:val="24"/>
          <w:szCs w:val="24"/>
        </w:rPr>
      </w:pPr>
    </w:p>
    <w:p w14:paraId="09F90740" w14:textId="77777777" w:rsidR="00E310B0" w:rsidRPr="00C11FFD" w:rsidRDefault="00000000">
      <w:pPr>
        <w:jc w:val="center"/>
        <w:rPr>
          <w:rFonts w:cstheme="minorHAnsi"/>
          <w:sz w:val="32"/>
          <w:szCs w:val="32"/>
        </w:rPr>
      </w:pPr>
      <w:r w:rsidRPr="00C11FFD">
        <w:rPr>
          <w:rFonts w:cstheme="minorHAnsi"/>
          <w:b/>
          <w:sz w:val="32"/>
          <w:szCs w:val="32"/>
        </w:rPr>
        <w:t>Protokół</w:t>
      </w:r>
    </w:p>
    <w:p w14:paraId="3197E35D" w14:textId="075A8EFD" w:rsidR="00E310B0" w:rsidRPr="00C11FFD" w:rsidRDefault="00000000">
      <w:pPr>
        <w:spacing w:after="0"/>
        <w:rPr>
          <w:rFonts w:cstheme="minorHAnsi"/>
          <w:sz w:val="24"/>
          <w:szCs w:val="24"/>
        </w:rPr>
      </w:pPr>
      <w:r w:rsidRPr="00C11FFD">
        <w:rPr>
          <w:rFonts w:cstheme="minorHAnsi"/>
          <w:sz w:val="24"/>
          <w:szCs w:val="24"/>
        </w:rPr>
        <w:t>Komisja Budżetu, Finansów i Rozwoju Lokalnego w dniu 25 listopada 2024</w:t>
      </w:r>
      <w:r w:rsidR="00FF0C9D" w:rsidRPr="00C11FFD">
        <w:rPr>
          <w:rFonts w:cstheme="minorHAnsi"/>
          <w:sz w:val="24"/>
          <w:szCs w:val="24"/>
        </w:rPr>
        <w:t xml:space="preserve"> r.</w:t>
      </w:r>
    </w:p>
    <w:p w14:paraId="2AFA3AB5" w14:textId="77777777" w:rsidR="00E310B0" w:rsidRPr="00C11FFD" w:rsidRDefault="00000000">
      <w:pPr>
        <w:spacing w:after="0"/>
        <w:rPr>
          <w:rFonts w:cstheme="minorHAnsi"/>
          <w:sz w:val="24"/>
          <w:szCs w:val="24"/>
        </w:rPr>
      </w:pPr>
      <w:r w:rsidRPr="00C11FFD">
        <w:rPr>
          <w:rFonts w:cstheme="minorHAnsi"/>
          <w:sz w:val="24"/>
          <w:szCs w:val="24"/>
        </w:rPr>
        <w:t>Miejsce posiedzenia: sala narad</w:t>
      </w:r>
    </w:p>
    <w:p w14:paraId="5CAAF603" w14:textId="5C04A7A0" w:rsidR="00E310B0" w:rsidRPr="00C11FFD" w:rsidRDefault="00000000">
      <w:pPr>
        <w:rPr>
          <w:rFonts w:cstheme="minorHAnsi"/>
          <w:sz w:val="24"/>
          <w:szCs w:val="24"/>
        </w:rPr>
      </w:pPr>
      <w:r w:rsidRPr="00C11FFD">
        <w:rPr>
          <w:rFonts w:cstheme="minorHAnsi"/>
          <w:sz w:val="24"/>
          <w:szCs w:val="24"/>
        </w:rPr>
        <w:t xml:space="preserve">Obrady rozpoczęto 25 listopada 2024 </w:t>
      </w:r>
      <w:r w:rsidR="00FF0C9D" w:rsidRPr="00C11FFD">
        <w:rPr>
          <w:rFonts w:cstheme="minorHAnsi"/>
          <w:sz w:val="24"/>
          <w:szCs w:val="24"/>
        </w:rPr>
        <w:t xml:space="preserve">r. </w:t>
      </w:r>
      <w:r w:rsidRPr="00C11FFD">
        <w:rPr>
          <w:rFonts w:cstheme="minorHAnsi"/>
          <w:sz w:val="24"/>
          <w:szCs w:val="24"/>
        </w:rPr>
        <w:t>o godz. 15:30, a zakończono o godz. 18:25 tego samego dnia.</w:t>
      </w:r>
    </w:p>
    <w:p w14:paraId="25ACBD23" w14:textId="77777777" w:rsidR="00E310B0" w:rsidRPr="00C11FFD" w:rsidRDefault="00000000">
      <w:pPr>
        <w:rPr>
          <w:rFonts w:cstheme="minorHAnsi"/>
          <w:sz w:val="24"/>
          <w:szCs w:val="24"/>
        </w:rPr>
      </w:pPr>
      <w:r w:rsidRPr="00C11FFD">
        <w:rPr>
          <w:rFonts w:cstheme="minorHAnsi"/>
          <w:sz w:val="24"/>
          <w:szCs w:val="24"/>
        </w:rPr>
        <w:t>W posiedzeniu wzięło udział 5 członków.</w:t>
      </w:r>
    </w:p>
    <w:p w14:paraId="6EE0BEB4" w14:textId="77777777" w:rsidR="00E310B0" w:rsidRPr="00C11FFD" w:rsidRDefault="00000000">
      <w:pPr>
        <w:rPr>
          <w:rFonts w:cstheme="minorHAnsi"/>
          <w:sz w:val="24"/>
          <w:szCs w:val="24"/>
        </w:rPr>
      </w:pPr>
      <w:r w:rsidRPr="00C11FFD">
        <w:rPr>
          <w:rFonts w:cstheme="minorHAnsi"/>
          <w:sz w:val="24"/>
          <w:szCs w:val="24"/>
        </w:rPr>
        <w:t>Obecni:</w:t>
      </w:r>
    </w:p>
    <w:p w14:paraId="3F00FB2C" w14:textId="77777777" w:rsidR="00E310B0" w:rsidRPr="00C11FFD" w:rsidRDefault="00000000">
      <w:pPr>
        <w:spacing w:after="0"/>
        <w:rPr>
          <w:rFonts w:cstheme="minorHAnsi"/>
          <w:sz w:val="24"/>
          <w:szCs w:val="24"/>
        </w:rPr>
      </w:pPr>
      <w:r w:rsidRPr="00C11FFD">
        <w:rPr>
          <w:rFonts w:cstheme="minorHAnsi"/>
          <w:sz w:val="24"/>
          <w:szCs w:val="24"/>
        </w:rPr>
        <w:t>1. Wiesława Bogusz</w:t>
      </w:r>
    </w:p>
    <w:p w14:paraId="23B0A386" w14:textId="77777777" w:rsidR="00E310B0" w:rsidRPr="00C11FFD" w:rsidRDefault="00000000">
      <w:pPr>
        <w:spacing w:after="0"/>
        <w:rPr>
          <w:rFonts w:cstheme="minorHAnsi"/>
          <w:sz w:val="24"/>
          <w:szCs w:val="24"/>
        </w:rPr>
      </w:pPr>
      <w:r w:rsidRPr="00C11FFD">
        <w:rPr>
          <w:rFonts w:cstheme="minorHAnsi"/>
          <w:sz w:val="24"/>
          <w:szCs w:val="24"/>
        </w:rPr>
        <w:t>2. Agnieszka Maj</w:t>
      </w:r>
    </w:p>
    <w:p w14:paraId="4A7E0BAB" w14:textId="77777777" w:rsidR="00E310B0" w:rsidRPr="00C11FFD" w:rsidRDefault="00000000">
      <w:pPr>
        <w:spacing w:after="0"/>
        <w:rPr>
          <w:rFonts w:cstheme="minorHAnsi"/>
          <w:sz w:val="24"/>
          <w:szCs w:val="24"/>
        </w:rPr>
      </w:pPr>
      <w:r w:rsidRPr="00C11FFD">
        <w:rPr>
          <w:rFonts w:cstheme="minorHAnsi"/>
          <w:sz w:val="24"/>
          <w:szCs w:val="24"/>
        </w:rPr>
        <w:t>3. Jerzy Pawelec</w:t>
      </w:r>
    </w:p>
    <w:p w14:paraId="60927D9B" w14:textId="77777777" w:rsidR="00E310B0" w:rsidRPr="00C11FFD" w:rsidRDefault="00000000">
      <w:pPr>
        <w:spacing w:after="0"/>
        <w:rPr>
          <w:rFonts w:cstheme="minorHAnsi"/>
          <w:sz w:val="24"/>
          <w:szCs w:val="24"/>
        </w:rPr>
      </w:pPr>
      <w:r w:rsidRPr="00C11FFD">
        <w:rPr>
          <w:rFonts w:cstheme="minorHAnsi"/>
          <w:sz w:val="24"/>
          <w:szCs w:val="24"/>
        </w:rPr>
        <w:t>4. Marcin Pielecha</w:t>
      </w:r>
    </w:p>
    <w:p w14:paraId="2EC7350D" w14:textId="520E7193" w:rsidR="00E310B0" w:rsidRDefault="00000000" w:rsidP="00260B57">
      <w:pPr>
        <w:spacing w:after="0"/>
        <w:rPr>
          <w:rFonts w:cstheme="minorHAnsi"/>
          <w:sz w:val="24"/>
          <w:szCs w:val="24"/>
        </w:rPr>
      </w:pPr>
      <w:r w:rsidRPr="00C11FFD">
        <w:rPr>
          <w:rFonts w:cstheme="minorHAnsi"/>
          <w:sz w:val="24"/>
          <w:szCs w:val="24"/>
        </w:rPr>
        <w:t>5. Michał Zdunek</w:t>
      </w:r>
    </w:p>
    <w:p w14:paraId="08A3E0F1" w14:textId="77777777" w:rsidR="00260B57" w:rsidRPr="00C11FFD" w:rsidRDefault="00260B57" w:rsidP="00260B57">
      <w:pPr>
        <w:spacing w:after="0"/>
        <w:rPr>
          <w:rFonts w:cstheme="minorHAnsi"/>
          <w:sz w:val="24"/>
          <w:szCs w:val="24"/>
        </w:rPr>
      </w:pPr>
    </w:p>
    <w:p w14:paraId="53E8D940" w14:textId="77777777" w:rsidR="00260B57" w:rsidRDefault="00FF0C9D" w:rsidP="00260B57">
      <w:pPr>
        <w:spacing w:after="0"/>
        <w:rPr>
          <w:rFonts w:cstheme="minorHAnsi"/>
          <w:b/>
          <w:bCs/>
          <w:sz w:val="24"/>
          <w:szCs w:val="24"/>
        </w:rPr>
      </w:pPr>
      <w:r w:rsidRPr="00C11FFD">
        <w:rPr>
          <w:rFonts w:cstheme="minorHAnsi"/>
          <w:b/>
          <w:bCs/>
          <w:sz w:val="24"/>
          <w:szCs w:val="24"/>
        </w:rPr>
        <w:t>Ad. 1. Otwarcie posiedzenia.</w:t>
      </w:r>
    </w:p>
    <w:p w14:paraId="1DCDF95C" w14:textId="21339BB3" w:rsidR="00FF0C9D" w:rsidRPr="00260B57" w:rsidRDefault="00FF0C9D" w:rsidP="00260B57">
      <w:pPr>
        <w:spacing w:after="0"/>
        <w:rPr>
          <w:rFonts w:cstheme="minorHAnsi"/>
          <w:b/>
          <w:bCs/>
          <w:sz w:val="24"/>
          <w:szCs w:val="24"/>
        </w:rPr>
      </w:pPr>
      <w:r w:rsidRPr="00C11FFD">
        <w:rPr>
          <w:rFonts w:cstheme="minorHAnsi"/>
          <w:sz w:val="24"/>
          <w:szCs w:val="24"/>
        </w:rPr>
        <w:t>Posiedzenie otworzył i poprowadził Przewodniczący Komisji Pan Jerzy Pawelec. W posiedzeniu wzięli udział: Wójt Gminy – Pani Magdalena Sałek-Lewczyk, Zastępca Wójta – Pan Marcin Pastuszak, Skarbnik Gminy – Pani Jolanta Góra, Przewodniczący Rady Gminy – Pan Kamil Skałecki, radny spoza Komisji – Pan Mariusz Mielnik, protokolantka – Pani Magdalena Pęcak oraz członkowie Komisji zgodnie z załączoną listą obecności.</w:t>
      </w:r>
    </w:p>
    <w:p w14:paraId="1BD782DD" w14:textId="67EC7BD5" w:rsidR="00FF0C9D" w:rsidRPr="00C11FFD" w:rsidRDefault="00FF0C9D">
      <w:pPr>
        <w:rPr>
          <w:rFonts w:cstheme="minorHAnsi"/>
          <w:sz w:val="24"/>
          <w:szCs w:val="24"/>
        </w:rPr>
      </w:pPr>
      <w:r w:rsidRPr="00C11FFD">
        <w:rPr>
          <w:rFonts w:cstheme="minorHAnsi"/>
          <w:sz w:val="24"/>
          <w:szCs w:val="24"/>
        </w:rPr>
        <w:t>Przewodniczący poprosił o potwierdzenie obecności na tabletach a następnie stwierdził, że w posiedzeniu uczestniczy 5 radnych, czyli pełny skład Komisji co stanowi niezbędne kworum do</w:t>
      </w:r>
      <w:r w:rsidR="0096409C">
        <w:rPr>
          <w:rFonts w:cstheme="minorHAnsi"/>
          <w:sz w:val="24"/>
          <w:szCs w:val="24"/>
        </w:rPr>
        <w:t xml:space="preserve"> </w:t>
      </w:r>
      <w:r w:rsidRPr="00C11FFD">
        <w:rPr>
          <w:rFonts w:cstheme="minorHAnsi"/>
          <w:sz w:val="24"/>
          <w:szCs w:val="24"/>
        </w:rPr>
        <w:t>prawomocnego odbycia posiedzenia i opiniowania projektów uchwał.</w:t>
      </w:r>
    </w:p>
    <w:p w14:paraId="4E89920C" w14:textId="6D2474F0" w:rsidR="00E310B0" w:rsidRPr="0096409C" w:rsidRDefault="00C11FFD" w:rsidP="00260B57">
      <w:pPr>
        <w:spacing w:after="0"/>
        <w:rPr>
          <w:rFonts w:cstheme="minorHAnsi"/>
          <w:b/>
          <w:bCs/>
          <w:sz w:val="24"/>
          <w:szCs w:val="24"/>
        </w:rPr>
      </w:pPr>
      <w:r w:rsidRPr="0096409C">
        <w:rPr>
          <w:rFonts w:cstheme="minorHAnsi"/>
          <w:b/>
          <w:bCs/>
          <w:sz w:val="24"/>
          <w:szCs w:val="24"/>
        </w:rPr>
        <w:t>Ad. 2. Przedstawienie porządku obrad.</w:t>
      </w:r>
    </w:p>
    <w:p w14:paraId="77E0A654" w14:textId="29A00286" w:rsidR="0096409C" w:rsidRPr="00C11FFD" w:rsidRDefault="0096409C" w:rsidP="00260B57">
      <w:pPr>
        <w:spacing w:after="0"/>
        <w:rPr>
          <w:rFonts w:cstheme="minorHAnsi"/>
          <w:sz w:val="24"/>
          <w:szCs w:val="24"/>
        </w:rPr>
      </w:pPr>
      <w:r>
        <w:rPr>
          <w:rFonts w:cstheme="minorHAnsi"/>
          <w:sz w:val="24"/>
          <w:szCs w:val="24"/>
        </w:rPr>
        <w:t>Przewodniczący przedstawił proponowany porządek obrad:</w:t>
      </w:r>
    </w:p>
    <w:p w14:paraId="1C82CBB2" w14:textId="77777777" w:rsidR="0096409C" w:rsidRPr="0096409C" w:rsidRDefault="00000000" w:rsidP="0096409C">
      <w:pPr>
        <w:spacing w:after="0" w:line="276" w:lineRule="auto"/>
        <w:rPr>
          <w:rFonts w:cstheme="minorHAnsi"/>
        </w:rPr>
      </w:pPr>
      <w:r w:rsidRPr="0096409C">
        <w:rPr>
          <w:rFonts w:cstheme="minorHAnsi"/>
          <w:sz w:val="24"/>
          <w:szCs w:val="24"/>
        </w:rPr>
        <w:t> </w:t>
      </w:r>
      <w:r w:rsidR="0096409C" w:rsidRPr="0096409C">
        <w:rPr>
          <w:rFonts w:cstheme="minorHAnsi"/>
          <w:sz w:val="24"/>
        </w:rPr>
        <w:t>1. Otwarcie posiedzenia.</w:t>
      </w:r>
    </w:p>
    <w:p w14:paraId="60CD1F96" w14:textId="77777777" w:rsidR="0096409C" w:rsidRPr="0096409C" w:rsidRDefault="0096409C" w:rsidP="0096409C">
      <w:pPr>
        <w:spacing w:after="0" w:line="276" w:lineRule="auto"/>
        <w:rPr>
          <w:rFonts w:cstheme="minorHAnsi"/>
        </w:rPr>
      </w:pPr>
      <w:r w:rsidRPr="0096409C">
        <w:rPr>
          <w:rFonts w:cstheme="minorHAnsi"/>
          <w:sz w:val="24"/>
        </w:rPr>
        <w:t>2. Przedstawienie porządku obrad.</w:t>
      </w:r>
    </w:p>
    <w:p w14:paraId="3841B8FA" w14:textId="77777777" w:rsidR="0096409C" w:rsidRPr="0096409C" w:rsidRDefault="0096409C" w:rsidP="0096409C">
      <w:pPr>
        <w:spacing w:after="0" w:line="276" w:lineRule="auto"/>
        <w:rPr>
          <w:rFonts w:cstheme="minorHAnsi"/>
        </w:rPr>
      </w:pPr>
      <w:r w:rsidRPr="0096409C">
        <w:rPr>
          <w:rFonts w:cstheme="minorHAnsi"/>
          <w:sz w:val="24"/>
        </w:rPr>
        <w:t>3. Zaopiniowanie projektów uchwał:</w:t>
      </w:r>
    </w:p>
    <w:p w14:paraId="4C620F7C" w14:textId="65508768" w:rsidR="0096409C" w:rsidRPr="0096409C" w:rsidRDefault="0096409C" w:rsidP="0096409C">
      <w:pPr>
        <w:spacing w:after="0" w:line="276" w:lineRule="auto"/>
        <w:rPr>
          <w:rFonts w:cstheme="minorHAnsi"/>
        </w:rPr>
      </w:pPr>
      <w:r w:rsidRPr="0096409C">
        <w:rPr>
          <w:rFonts w:cstheme="minorHAnsi"/>
          <w:sz w:val="24"/>
        </w:rPr>
        <w:t>a) w sprawie wyznaczenia obszaru zdegradowanego i obszaru rewitalizacji na terenie Gminy Jabłonna,</w:t>
      </w:r>
    </w:p>
    <w:p w14:paraId="68F8D885" w14:textId="5D677D9E" w:rsidR="0096409C" w:rsidRPr="0096409C" w:rsidRDefault="0096409C" w:rsidP="0096409C">
      <w:pPr>
        <w:spacing w:after="0" w:line="276" w:lineRule="auto"/>
        <w:rPr>
          <w:rFonts w:cstheme="minorHAnsi"/>
        </w:rPr>
      </w:pPr>
      <w:r w:rsidRPr="0096409C">
        <w:rPr>
          <w:rFonts w:cstheme="minorHAnsi"/>
          <w:sz w:val="24"/>
        </w:rPr>
        <w:t>b) w sprawie udzielenia dotacji Parafii Rzymskokatolickiej p. w. Matki Bożej Częstochowskiej w Chmielu na prace konserwatorskie i roboty budowlane przy zabytku znajdującym się w Gminnej Ewidencji Zabytków Gminy Jabłonna</w:t>
      </w:r>
    </w:p>
    <w:p w14:paraId="2D97434E" w14:textId="664AF242" w:rsidR="0096409C" w:rsidRPr="0096409C" w:rsidRDefault="0096409C" w:rsidP="0096409C">
      <w:pPr>
        <w:spacing w:after="0" w:line="276" w:lineRule="auto"/>
        <w:rPr>
          <w:rFonts w:cstheme="minorHAnsi"/>
        </w:rPr>
      </w:pPr>
      <w:r w:rsidRPr="0096409C">
        <w:rPr>
          <w:rFonts w:cstheme="minorHAnsi"/>
          <w:sz w:val="24"/>
        </w:rPr>
        <w:lastRenderedPageBreak/>
        <w:t>c) w sprawie obniżenia średniej ceny skupu żyta przyjmowanej do obliczenia podatku rolnego na 2025 rok,</w:t>
      </w:r>
    </w:p>
    <w:p w14:paraId="1EFDCAC6" w14:textId="643CC257" w:rsidR="0096409C" w:rsidRPr="0096409C" w:rsidRDefault="0096409C" w:rsidP="0096409C">
      <w:pPr>
        <w:spacing w:after="0" w:line="276" w:lineRule="auto"/>
        <w:rPr>
          <w:rFonts w:cstheme="minorHAnsi"/>
        </w:rPr>
      </w:pPr>
      <w:r w:rsidRPr="0096409C">
        <w:rPr>
          <w:rFonts w:cstheme="minorHAnsi"/>
          <w:sz w:val="24"/>
        </w:rPr>
        <w:t>d) w sprawie określenia wysokości rocznych stawek podatku od środków transportowych obowiązujących na terenie gminy Jabłonna na 2025 rok</w:t>
      </w:r>
    </w:p>
    <w:p w14:paraId="0958D3B1" w14:textId="09F860D2" w:rsidR="0096409C" w:rsidRPr="0096409C" w:rsidRDefault="0096409C" w:rsidP="0096409C">
      <w:pPr>
        <w:spacing w:after="0" w:line="276" w:lineRule="auto"/>
        <w:rPr>
          <w:rFonts w:cstheme="minorHAnsi"/>
        </w:rPr>
      </w:pPr>
      <w:r w:rsidRPr="0096409C">
        <w:rPr>
          <w:rFonts w:cstheme="minorHAnsi"/>
          <w:sz w:val="24"/>
        </w:rPr>
        <w:t>e) w sprawie określenia wysokości stawek podatku od nieruchomości obowiązujących na terenie gminy Jabłonna na rok 2025</w:t>
      </w:r>
    </w:p>
    <w:p w14:paraId="2FBDE4E6" w14:textId="18A70A45" w:rsidR="0096409C" w:rsidRPr="0096409C" w:rsidRDefault="0096409C" w:rsidP="0096409C">
      <w:pPr>
        <w:spacing w:after="0" w:line="276" w:lineRule="auto"/>
        <w:rPr>
          <w:rFonts w:cstheme="minorHAnsi"/>
        </w:rPr>
      </w:pPr>
      <w:r w:rsidRPr="0096409C">
        <w:rPr>
          <w:rFonts w:cstheme="minorHAnsi"/>
          <w:sz w:val="24"/>
        </w:rPr>
        <w:t>f) w sprawie przystąpienia do sporządzenia gminnego programu rewitalizacji dla Gminy Jabłonna,</w:t>
      </w:r>
    </w:p>
    <w:p w14:paraId="23031CDB" w14:textId="5B41B276" w:rsidR="0096409C" w:rsidRPr="0096409C" w:rsidRDefault="0096409C" w:rsidP="0096409C">
      <w:pPr>
        <w:spacing w:after="0" w:line="276" w:lineRule="auto"/>
        <w:rPr>
          <w:rFonts w:cstheme="minorHAnsi"/>
        </w:rPr>
      </w:pPr>
      <w:r w:rsidRPr="0096409C">
        <w:rPr>
          <w:rFonts w:cstheme="minorHAnsi"/>
          <w:sz w:val="24"/>
        </w:rPr>
        <w:t>g) w sprawie ustalenia wysokości opłaty za pobyt dzieci w żłobkach, klubach dziecięcych prowadzonych przez gminę Jabłonna, maksymalnej wysokości opłaty za wyżywienie,</w:t>
      </w:r>
    </w:p>
    <w:p w14:paraId="4976B41B" w14:textId="026837F5" w:rsidR="0096409C" w:rsidRPr="0096409C" w:rsidRDefault="0096409C" w:rsidP="0096409C">
      <w:pPr>
        <w:spacing w:after="0" w:line="276" w:lineRule="auto"/>
        <w:rPr>
          <w:rFonts w:cstheme="minorHAnsi"/>
        </w:rPr>
      </w:pPr>
      <w:r w:rsidRPr="0096409C">
        <w:rPr>
          <w:rFonts w:cstheme="minorHAnsi"/>
          <w:sz w:val="24"/>
        </w:rPr>
        <w:t>h) w sprawie zmian w budżecie na rok 2024,</w:t>
      </w:r>
    </w:p>
    <w:p w14:paraId="69E852A3" w14:textId="7337525F" w:rsidR="0096409C" w:rsidRPr="0096409C" w:rsidRDefault="0096409C" w:rsidP="0096409C">
      <w:pPr>
        <w:spacing w:after="0" w:line="276" w:lineRule="auto"/>
        <w:rPr>
          <w:rFonts w:cstheme="minorHAnsi"/>
        </w:rPr>
      </w:pPr>
      <w:r w:rsidRPr="0096409C">
        <w:rPr>
          <w:rFonts w:cstheme="minorHAnsi"/>
          <w:sz w:val="24"/>
        </w:rPr>
        <w:t>i) w sprawie zmiany wieloletniej prognozy finansowej.</w:t>
      </w:r>
    </w:p>
    <w:p w14:paraId="10B72776" w14:textId="77777777" w:rsidR="0096409C" w:rsidRPr="0096409C" w:rsidRDefault="0096409C" w:rsidP="0096409C">
      <w:pPr>
        <w:spacing w:after="0" w:line="276" w:lineRule="auto"/>
        <w:rPr>
          <w:rFonts w:cstheme="minorHAnsi"/>
        </w:rPr>
      </w:pPr>
      <w:r w:rsidRPr="0096409C">
        <w:rPr>
          <w:rFonts w:cstheme="minorHAnsi"/>
          <w:sz w:val="24"/>
        </w:rPr>
        <w:t>4. Analiza i zaopiniowanie projektu budżetu na 2025 r. i Wieloletniej Prognozy Finansowej na lata 2025-2028.</w:t>
      </w:r>
    </w:p>
    <w:p w14:paraId="5D719116" w14:textId="77777777" w:rsidR="0096409C" w:rsidRPr="0096409C" w:rsidRDefault="0096409C" w:rsidP="0096409C">
      <w:pPr>
        <w:spacing w:after="0" w:line="276" w:lineRule="auto"/>
        <w:rPr>
          <w:rFonts w:cstheme="minorHAnsi"/>
        </w:rPr>
      </w:pPr>
      <w:r w:rsidRPr="0096409C">
        <w:rPr>
          <w:rFonts w:cstheme="minorHAnsi"/>
          <w:sz w:val="24"/>
        </w:rPr>
        <w:t>5. Sprawy bieżące.</w:t>
      </w:r>
    </w:p>
    <w:p w14:paraId="68D7F42C" w14:textId="77777777" w:rsidR="0096409C" w:rsidRDefault="0096409C" w:rsidP="0096409C">
      <w:pPr>
        <w:spacing w:after="0" w:line="276" w:lineRule="auto"/>
        <w:rPr>
          <w:rFonts w:cstheme="minorHAnsi"/>
          <w:sz w:val="24"/>
        </w:rPr>
      </w:pPr>
      <w:r w:rsidRPr="0096409C">
        <w:rPr>
          <w:rFonts w:cstheme="minorHAnsi"/>
          <w:sz w:val="24"/>
        </w:rPr>
        <w:t>6. Zamknięcie posiedzenia.</w:t>
      </w:r>
    </w:p>
    <w:p w14:paraId="0EB4BC31" w14:textId="03FAD4EF" w:rsidR="00E310B0" w:rsidRPr="00FE4F04" w:rsidRDefault="0096409C" w:rsidP="00FE4F04">
      <w:pPr>
        <w:ind w:firstLine="708"/>
        <w:rPr>
          <w:rFonts w:cstheme="minorHAnsi"/>
        </w:rPr>
      </w:pPr>
      <w:r>
        <w:rPr>
          <w:rFonts w:cstheme="minorHAnsi"/>
          <w:sz w:val="24"/>
        </w:rPr>
        <w:t>Nie zgłoszono uwag do zaproponowanego porządku obrad, wobec tego przystąpiono do jego realizacji.</w:t>
      </w:r>
    </w:p>
    <w:p w14:paraId="2757721D" w14:textId="77777777" w:rsidR="00FE4F04" w:rsidRDefault="00FE4F04" w:rsidP="000147B0">
      <w:pPr>
        <w:spacing w:after="0"/>
        <w:rPr>
          <w:rFonts w:cstheme="minorHAnsi"/>
          <w:b/>
          <w:bCs/>
          <w:sz w:val="24"/>
          <w:szCs w:val="24"/>
        </w:rPr>
      </w:pPr>
      <w:r w:rsidRPr="00FE4F04">
        <w:rPr>
          <w:rFonts w:cstheme="minorHAnsi"/>
          <w:b/>
          <w:bCs/>
          <w:sz w:val="24"/>
          <w:szCs w:val="24"/>
        </w:rPr>
        <w:t>Ad. 3. Zaopiniowanie projektów uchwał:</w:t>
      </w:r>
    </w:p>
    <w:p w14:paraId="7717A509" w14:textId="4DB3F01F" w:rsidR="00E310B0" w:rsidRPr="00FE4F04" w:rsidRDefault="00FE4F04" w:rsidP="000147B0">
      <w:pPr>
        <w:spacing w:after="0"/>
        <w:rPr>
          <w:rFonts w:cstheme="minorHAnsi"/>
          <w:sz w:val="24"/>
          <w:szCs w:val="24"/>
        </w:rPr>
      </w:pPr>
      <w:r w:rsidRPr="00FE4F04">
        <w:rPr>
          <w:rFonts w:cstheme="minorHAnsi"/>
          <w:b/>
          <w:bCs/>
          <w:sz w:val="24"/>
          <w:szCs w:val="24"/>
        </w:rPr>
        <w:t>a)</w:t>
      </w:r>
      <w:r>
        <w:rPr>
          <w:rFonts w:cstheme="minorHAnsi"/>
          <w:b/>
          <w:bCs/>
          <w:sz w:val="24"/>
          <w:szCs w:val="24"/>
        </w:rPr>
        <w:t xml:space="preserve"> </w:t>
      </w:r>
      <w:bookmarkStart w:id="0" w:name="_Hlk183518609"/>
      <w:r w:rsidRPr="00FE4F04">
        <w:rPr>
          <w:rFonts w:cstheme="minorHAnsi"/>
          <w:b/>
          <w:bCs/>
          <w:sz w:val="24"/>
          <w:szCs w:val="24"/>
        </w:rPr>
        <w:t xml:space="preserve">w sprawie </w:t>
      </w:r>
      <w:bookmarkStart w:id="1" w:name="_Hlk183680664"/>
      <w:r w:rsidRPr="00FE4F04">
        <w:rPr>
          <w:rFonts w:cstheme="minorHAnsi"/>
          <w:b/>
          <w:bCs/>
          <w:sz w:val="24"/>
          <w:szCs w:val="24"/>
        </w:rPr>
        <w:t>wyznaczenia obszaru zdegradowanego i obszaru rewitalizacji na terenie Gminy Jabłonna</w:t>
      </w:r>
      <w:bookmarkEnd w:id="0"/>
    </w:p>
    <w:bookmarkEnd w:id="1"/>
    <w:p w14:paraId="554B9B81" w14:textId="3A4BB843" w:rsidR="00756F59" w:rsidRDefault="00FE4F04" w:rsidP="000147B0">
      <w:pPr>
        <w:spacing w:after="0" w:line="276" w:lineRule="auto"/>
        <w:rPr>
          <w:rFonts w:cstheme="minorHAnsi"/>
          <w:sz w:val="24"/>
        </w:rPr>
      </w:pPr>
      <w:r w:rsidRPr="00DB2A24">
        <w:rPr>
          <w:b/>
          <w:bCs/>
          <w:sz w:val="24"/>
          <w:szCs w:val="24"/>
          <w:u w:val="single"/>
        </w:rPr>
        <w:t>Marcin Pastuszak</w:t>
      </w:r>
      <w:r w:rsidRPr="00DB2A24">
        <w:rPr>
          <w:sz w:val="24"/>
          <w:szCs w:val="24"/>
        </w:rPr>
        <w:t xml:space="preserve"> –</w:t>
      </w:r>
      <w:r w:rsidR="00DB2A24">
        <w:rPr>
          <w:rFonts w:cstheme="minorHAnsi"/>
          <w:sz w:val="24"/>
        </w:rPr>
        <w:t xml:space="preserve"> przedstawił projekt uchwały, informując, iż jest to kolejna uchwała dotycząca rozpoczęcia prac nad gminnym programem rewitalizacji. Została przygotowana diagnoza i delimitacja obszarów, w których biorąc pod uwagę wskaźniki społeczne i ekonomiczne oraz kwestie związane z przestępczością zostały wyznaczone na terenie gminy obszary zdegradowany i rewitalizacji. Pan Zastępca Wójta wyjaśnił, że diagnoza była poddana konsultacjom społecznym w formie ankiety internetowej. </w:t>
      </w:r>
      <w:r w:rsidR="00756F59">
        <w:rPr>
          <w:rFonts w:cstheme="minorHAnsi"/>
          <w:sz w:val="24"/>
        </w:rPr>
        <w:t>Najwięcej problemów związanych z funkcjonowaniem mieszkańców  jest na terenie 3 sołectw: Jabłonna Druga, Jabłonna-Majątek i Tuszów, które zostały objęte obszarem rewitalizacji gdzie będą realizowane działania inwestycyjne oraz społeczne.</w:t>
      </w:r>
    </w:p>
    <w:p w14:paraId="217E0A7B" w14:textId="1F3C493A" w:rsidR="00FE4F04" w:rsidRDefault="00756F59" w:rsidP="000147B0">
      <w:pPr>
        <w:spacing w:after="0"/>
        <w:rPr>
          <w:rFonts w:cstheme="minorHAnsi"/>
          <w:sz w:val="24"/>
          <w:szCs w:val="24"/>
        </w:rPr>
      </w:pPr>
      <w:r>
        <w:rPr>
          <w:sz w:val="24"/>
          <w:szCs w:val="24"/>
        </w:rPr>
        <w:t>Pan Zastępca Wójt</w:t>
      </w:r>
      <w:r w:rsidR="000D6BE4">
        <w:rPr>
          <w:sz w:val="24"/>
          <w:szCs w:val="24"/>
        </w:rPr>
        <w:t xml:space="preserve"> przedstawił również projekt uchwały </w:t>
      </w:r>
      <w:r w:rsidR="000D6BE4" w:rsidRPr="00C11FFD">
        <w:rPr>
          <w:rFonts w:cstheme="minorHAnsi"/>
          <w:sz w:val="24"/>
          <w:szCs w:val="24"/>
        </w:rPr>
        <w:t>w sprawie przystąpienia do sporządzenia gminnego programu rewitalizacji dla Gminy Jabłonna</w:t>
      </w:r>
      <w:r w:rsidR="000D6BE4">
        <w:rPr>
          <w:rFonts w:cstheme="minorHAnsi"/>
          <w:sz w:val="24"/>
          <w:szCs w:val="24"/>
        </w:rPr>
        <w:t xml:space="preserve">, informując iż procedura jego przygotowania potrwa do marca/kwietnia przyszłego roku. Zapowiedział, że w ramach procedury na kolejnych sesjach będą przedstawione kolejne uchwały w tym zakresie oraz że będzie potrzeba powołania zespołu ds. gminnego programu rewitalizacji. Wyjaśnił również że program posłuży m.in. do pozyskiwania środków z UE. </w:t>
      </w:r>
    </w:p>
    <w:p w14:paraId="0B80A982" w14:textId="26E5600F" w:rsidR="009B3431" w:rsidRPr="009B3431" w:rsidRDefault="000D6BE4" w:rsidP="000147B0">
      <w:pPr>
        <w:autoSpaceDE w:val="0"/>
        <w:autoSpaceDN w:val="0"/>
        <w:adjustRightInd w:val="0"/>
        <w:spacing w:after="0" w:line="240" w:lineRule="auto"/>
        <w:rPr>
          <w:rFonts w:ascii="Calibri" w:hAnsi="Calibri" w:cs="Calibri"/>
          <w:kern w:val="0"/>
          <w:sz w:val="24"/>
          <w:szCs w:val="24"/>
        </w:rPr>
      </w:pPr>
      <w:r>
        <w:rPr>
          <w:rFonts w:cstheme="minorHAnsi"/>
          <w:sz w:val="24"/>
          <w:szCs w:val="24"/>
        </w:rPr>
        <w:t xml:space="preserve">Pan Marcin Pastuszak poinformował, że w projekcie uchwały </w:t>
      </w:r>
      <w:r w:rsidRPr="000D6BE4">
        <w:rPr>
          <w:rFonts w:cstheme="minorHAnsi"/>
          <w:sz w:val="24"/>
          <w:szCs w:val="24"/>
        </w:rPr>
        <w:t>w sprawie wyznaczenia obszaru zdegradowanego i obszaru rewitalizacji na terenie Gminy Jabłonna</w:t>
      </w:r>
      <w:r>
        <w:rPr>
          <w:rFonts w:cstheme="minorHAnsi"/>
          <w:sz w:val="24"/>
          <w:szCs w:val="24"/>
        </w:rPr>
        <w:t xml:space="preserve"> w § 3 </w:t>
      </w:r>
      <w:r w:rsidR="009B3431">
        <w:rPr>
          <w:rFonts w:cstheme="minorHAnsi"/>
          <w:sz w:val="24"/>
          <w:szCs w:val="24"/>
        </w:rPr>
        <w:t>jest zapis „</w:t>
      </w:r>
      <w:r w:rsidR="009B3431" w:rsidRPr="009B3431">
        <w:rPr>
          <w:rFonts w:cstheme="minorHAnsi"/>
          <w:sz w:val="24"/>
          <w:szCs w:val="24"/>
        </w:rPr>
        <w:t>U</w:t>
      </w:r>
      <w:r w:rsidR="009B3431" w:rsidRPr="009B3431">
        <w:rPr>
          <w:rFonts w:ascii="Calibri" w:hAnsi="Calibri" w:cs="Calibri"/>
          <w:kern w:val="0"/>
          <w:sz w:val="24"/>
          <w:szCs w:val="24"/>
        </w:rPr>
        <w:t>stanawia się na rzecz Gminy Jabłonna prawo pierwokupu wszystkich nieruchomości położonych na</w:t>
      </w:r>
    </w:p>
    <w:p w14:paraId="1E66AC9F" w14:textId="65609307" w:rsidR="000D6BE4" w:rsidRDefault="009B3431" w:rsidP="000147B0">
      <w:pPr>
        <w:spacing w:after="0"/>
        <w:rPr>
          <w:rFonts w:ascii="Calibri" w:hAnsi="Calibri" w:cs="Calibri"/>
          <w:kern w:val="0"/>
          <w:sz w:val="24"/>
          <w:szCs w:val="24"/>
        </w:rPr>
      </w:pPr>
      <w:r w:rsidRPr="009B3431">
        <w:rPr>
          <w:rFonts w:ascii="Calibri" w:hAnsi="Calibri" w:cs="Calibri"/>
          <w:kern w:val="0"/>
          <w:sz w:val="24"/>
          <w:szCs w:val="24"/>
        </w:rPr>
        <w:lastRenderedPageBreak/>
        <w:t>obszarze rewitalizacji</w:t>
      </w:r>
      <w:r>
        <w:rPr>
          <w:rFonts w:ascii="Calibri" w:hAnsi="Calibri" w:cs="Calibri"/>
          <w:kern w:val="0"/>
          <w:sz w:val="24"/>
          <w:szCs w:val="24"/>
        </w:rPr>
        <w:t xml:space="preserve">”. Wskazał jednak, że ten zapis można usunąć, nie jest to obligatoryjne, ale ustawa daje taką możliwość. </w:t>
      </w:r>
    </w:p>
    <w:p w14:paraId="4EA1B2AA" w14:textId="53505199" w:rsidR="009B3431" w:rsidRDefault="009B3431" w:rsidP="000147B0">
      <w:pPr>
        <w:spacing w:after="0"/>
        <w:rPr>
          <w:rFonts w:ascii="Calibri" w:hAnsi="Calibri" w:cs="Calibri"/>
          <w:kern w:val="0"/>
          <w:sz w:val="24"/>
          <w:szCs w:val="24"/>
        </w:rPr>
      </w:pPr>
      <w:r w:rsidRPr="009B3431">
        <w:rPr>
          <w:rFonts w:ascii="Calibri" w:hAnsi="Calibri" w:cs="Calibri"/>
          <w:b/>
          <w:bCs/>
          <w:kern w:val="0"/>
          <w:sz w:val="24"/>
          <w:szCs w:val="24"/>
          <w:u w:val="single"/>
        </w:rPr>
        <w:t>Kamil Skałecki</w:t>
      </w:r>
      <w:r>
        <w:rPr>
          <w:rFonts w:ascii="Calibri" w:hAnsi="Calibri" w:cs="Calibri"/>
          <w:kern w:val="0"/>
          <w:sz w:val="24"/>
          <w:szCs w:val="24"/>
        </w:rPr>
        <w:t xml:space="preserve"> – zapytał,</w:t>
      </w:r>
      <w:r w:rsidR="00826501">
        <w:rPr>
          <w:rFonts w:ascii="Calibri" w:hAnsi="Calibri" w:cs="Calibri"/>
          <w:kern w:val="0"/>
          <w:sz w:val="24"/>
          <w:szCs w:val="24"/>
        </w:rPr>
        <w:t xml:space="preserve"> czy jeśli osoba indywidualna chciałaby zrealizować inwestycje, to czy gmina będzie musiała partycypować w kosztach oraz k</w:t>
      </w:r>
      <w:r>
        <w:rPr>
          <w:rFonts w:ascii="Calibri" w:hAnsi="Calibri" w:cs="Calibri"/>
          <w:kern w:val="0"/>
          <w:sz w:val="24"/>
          <w:szCs w:val="24"/>
        </w:rPr>
        <w:t>to będzie wchodził w skład zespołu?</w:t>
      </w:r>
    </w:p>
    <w:p w14:paraId="6C1137A0" w14:textId="076A16F3" w:rsidR="009B3431" w:rsidRDefault="009B3431" w:rsidP="000147B0">
      <w:pPr>
        <w:spacing w:after="0"/>
        <w:rPr>
          <w:rFonts w:ascii="Calibri" w:hAnsi="Calibri" w:cs="Calibri"/>
          <w:kern w:val="0"/>
          <w:sz w:val="24"/>
          <w:szCs w:val="24"/>
        </w:rPr>
      </w:pPr>
      <w:r w:rsidRPr="00826501">
        <w:rPr>
          <w:rFonts w:ascii="Calibri" w:hAnsi="Calibri" w:cs="Calibri"/>
          <w:b/>
          <w:bCs/>
          <w:kern w:val="0"/>
          <w:sz w:val="24"/>
          <w:szCs w:val="24"/>
          <w:u w:val="single"/>
        </w:rPr>
        <w:t>Marcin Pastuszak</w:t>
      </w:r>
      <w:r>
        <w:rPr>
          <w:rFonts w:ascii="Calibri" w:hAnsi="Calibri" w:cs="Calibri"/>
          <w:kern w:val="0"/>
          <w:sz w:val="24"/>
          <w:szCs w:val="24"/>
        </w:rPr>
        <w:t xml:space="preserve"> – </w:t>
      </w:r>
      <w:r w:rsidR="00826501">
        <w:rPr>
          <w:rFonts w:ascii="Calibri" w:hAnsi="Calibri" w:cs="Calibri"/>
          <w:kern w:val="0"/>
          <w:sz w:val="24"/>
          <w:szCs w:val="24"/>
        </w:rPr>
        <w:t xml:space="preserve">odpowiedział, że gmina nie będzie partycypować w kosztach. W skład zespołu będą wchodzić </w:t>
      </w:r>
      <w:r>
        <w:rPr>
          <w:rFonts w:ascii="Calibri" w:hAnsi="Calibri" w:cs="Calibri"/>
          <w:kern w:val="0"/>
          <w:sz w:val="24"/>
          <w:szCs w:val="24"/>
        </w:rPr>
        <w:t xml:space="preserve">przedstawiciele równych grup, będzie również m.in. przedstawiciel rady gminy. </w:t>
      </w:r>
    </w:p>
    <w:p w14:paraId="679D6BB7" w14:textId="0C4D11BF" w:rsidR="00826501" w:rsidRDefault="00826501" w:rsidP="000147B0">
      <w:pPr>
        <w:spacing w:after="0"/>
        <w:rPr>
          <w:rFonts w:ascii="Calibri" w:hAnsi="Calibri" w:cs="Calibri"/>
          <w:kern w:val="0"/>
          <w:sz w:val="24"/>
          <w:szCs w:val="24"/>
        </w:rPr>
      </w:pPr>
      <w:r w:rsidRPr="00826501">
        <w:rPr>
          <w:rFonts w:ascii="Calibri" w:hAnsi="Calibri" w:cs="Calibri"/>
          <w:b/>
          <w:bCs/>
          <w:kern w:val="0"/>
          <w:sz w:val="24"/>
          <w:szCs w:val="24"/>
          <w:u w:val="single"/>
        </w:rPr>
        <w:t>Agnieszka Maj</w:t>
      </w:r>
      <w:r>
        <w:rPr>
          <w:rFonts w:ascii="Calibri" w:hAnsi="Calibri" w:cs="Calibri"/>
          <w:kern w:val="0"/>
          <w:sz w:val="24"/>
          <w:szCs w:val="24"/>
        </w:rPr>
        <w:t xml:space="preserve"> – zapytała jakiego rodzaju działania będzie można realizować na obszarze objętym rewitalizacją?</w:t>
      </w:r>
    </w:p>
    <w:p w14:paraId="59AE0479" w14:textId="40A72FC5" w:rsidR="00826501" w:rsidRDefault="00826501" w:rsidP="000147B0">
      <w:pPr>
        <w:spacing w:after="0"/>
        <w:rPr>
          <w:rFonts w:ascii="Calibri" w:hAnsi="Calibri" w:cs="Calibri"/>
          <w:kern w:val="0"/>
          <w:sz w:val="24"/>
          <w:szCs w:val="24"/>
        </w:rPr>
      </w:pPr>
      <w:r w:rsidRPr="00826501">
        <w:rPr>
          <w:rFonts w:ascii="Calibri" w:hAnsi="Calibri" w:cs="Calibri"/>
          <w:b/>
          <w:bCs/>
          <w:kern w:val="0"/>
          <w:sz w:val="24"/>
          <w:szCs w:val="24"/>
          <w:u w:val="single"/>
        </w:rPr>
        <w:t>Magdalena Sałek-Lewczyk</w:t>
      </w:r>
      <w:r>
        <w:rPr>
          <w:rFonts w:ascii="Calibri" w:hAnsi="Calibri" w:cs="Calibri"/>
          <w:kern w:val="0"/>
          <w:sz w:val="24"/>
          <w:szCs w:val="24"/>
        </w:rPr>
        <w:t xml:space="preserve"> – wyjaśniła, że różnego rodzaju działania miękkie jak i inwestycyjne. Dodała, że w Tuszowie można byłoby wykonać termomodernizację remizy. </w:t>
      </w:r>
    </w:p>
    <w:p w14:paraId="037849A4" w14:textId="634C7559" w:rsidR="00826501" w:rsidRDefault="00826501" w:rsidP="000147B0">
      <w:pPr>
        <w:spacing w:after="0"/>
        <w:rPr>
          <w:rFonts w:cstheme="minorHAnsi"/>
          <w:sz w:val="24"/>
          <w:szCs w:val="24"/>
        </w:rPr>
      </w:pPr>
      <w:r w:rsidRPr="00826501">
        <w:rPr>
          <w:rFonts w:ascii="Calibri" w:hAnsi="Calibri" w:cs="Calibri"/>
          <w:b/>
          <w:bCs/>
          <w:kern w:val="0"/>
          <w:sz w:val="24"/>
          <w:szCs w:val="24"/>
          <w:u w:val="single"/>
        </w:rPr>
        <w:t>Jerzy Pawelec</w:t>
      </w:r>
      <w:r>
        <w:rPr>
          <w:rFonts w:ascii="Calibri" w:hAnsi="Calibri" w:cs="Calibri"/>
          <w:kern w:val="0"/>
          <w:sz w:val="24"/>
          <w:szCs w:val="24"/>
        </w:rPr>
        <w:t xml:space="preserve"> – zgłosił wniosek w sprawie </w:t>
      </w:r>
      <w:r w:rsidRPr="00C11FFD">
        <w:rPr>
          <w:rFonts w:cstheme="minorHAnsi"/>
          <w:sz w:val="24"/>
          <w:szCs w:val="24"/>
        </w:rPr>
        <w:t>wykreśleni</w:t>
      </w:r>
      <w:r>
        <w:rPr>
          <w:rFonts w:cstheme="minorHAnsi"/>
          <w:sz w:val="24"/>
          <w:szCs w:val="24"/>
        </w:rPr>
        <w:t>a</w:t>
      </w:r>
      <w:r w:rsidRPr="00C11FFD">
        <w:rPr>
          <w:rFonts w:cstheme="minorHAnsi"/>
          <w:sz w:val="24"/>
          <w:szCs w:val="24"/>
        </w:rPr>
        <w:t xml:space="preserve"> z projektu uchwały zapisu § 3., którego treść brzmi "Ustanawia się na rzecz Gminy Jabłonna prawo pierwokupu wszystkich nieruchomości położonych na obszarze rewitalizacji"</w:t>
      </w:r>
      <w:r>
        <w:rPr>
          <w:rFonts w:cstheme="minorHAnsi"/>
          <w:sz w:val="24"/>
          <w:szCs w:val="24"/>
        </w:rPr>
        <w:t>.</w:t>
      </w:r>
    </w:p>
    <w:p w14:paraId="1E3919EB" w14:textId="77777777" w:rsidR="000147B0" w:rsidRPr="00826501" w:rsidRDefault="000147B0" w:rsidP="000147B0">
      <w:pPr>
        <w:spacing w:after="0"/>
        <w:rPr>
          <w:rFonts w:cstheme="minorHAnsi"/>
          <w:sz w:val="24"/>
          <w:szCs w:val="24"/>
        </w:rPr>
      </w:pPr>
    </w:p>
    <w:p w14:paraId="4E87220A" w14:textId="77777777" w:rsidR="00826501" w:rsidRPr="00826501" w:rsidRDefault="00826501" w:rsidP="000147B0">
      <w:pPr>
        <w:spacing w:after="0"/>
        <w:rPr>
          <w:rFonts w:cstheme="minorHAnsi"/>
          <w:i/>
          <w:iCs/>
          <w:sz w:val="24"/>
          <w:szCs w:val="24"/>
        </w:rPr>
      </w:pPr>
      <w:r w:rsidRPr="00826501">
        <w:rPr>
          <w:rFonts w:cstheme="minorHAnsi"/>
          <w:b/>
          <w:i/>
          <w:iCs/>
          <w:sz w:val="24"/>
          <w:szCs w:val="24"/>
          <w:u w:val="single"/>
        </w:rPr>
        <w:t>Głosowano w sprawie:</w:t>
      </w:r>
    </w:p>
    <w:p w14:paraId="3131C382" w14:textId="77777777" w:rsidR="00826501" w:rsidRPr="00826501" w:rsidRDefault="00826501" w:rsidP="000147B0">
      <w:pPr>
        <w:spacing w:after="0"/>
        <w:rPr>
          <w:rFonts w:cstheme="minorHAnsi"/>
          <w:i/>
          <w:iCs/>
          <w:sz w:val="24"/>
          <w:szCs w:val="24"/>
        </w:rPr>
      </w:pPr>
      <w:r w:rsidRPr="00826501">
        <w:rPr>
          <w:rFonts w:cstheme="minorHAnsi"/>
          <w:i/>
          <w:iCs/>
          <w:sz w:val="24"/>
          <w:szCs w:val="24"/>
        </w:rPr>
        <w:t>wykreślenie z projektu uchwały zapisu § 3., którego treść brzmi "Ustanawia się na rzecz Gminy Jabłonna prawo pierwokupu wszystkich nieruchomości położonych na obszarze rewitalizacji"</w:t>
      </w:r>
    </w:p>
    <w:p w14:paraId="5D261EF4" w14:textId="77777777" w:rsidR="00826501" w:rsidRPr="00826501" w:rsidRDefault="00826501" w:rsidP="000147B0">
      <w:pPr>
        <w:spacing w:after="0"/>
        <w:rPr>
          <w:rFonts w:cstheme="minorHAnsi"/>
          <w:i/>
          <w:iCs/>
          <w:sz w:val="24"/>
          <w:szCs w:val="24"/>
        </w:rPr>
      </w:pPr>
      <w:r w:rsidRPr="00826501">
        <w:rPr>
          <w:rFonts w:cstheme="minorHAnsi"/>
          <w:b/>
          <w:i/>
          <w:iCs/>
          <w:sz w:val="24"/>
          <w:szCs w:val="24"/>
          <w:u w:val="single"/>
        </w:rPr>
        <w:t>Wyniki głosowania</w:t>
      </w:r>
    </w:p>
    <w:p w14:paraId="1A7E507B" w14:textId="77777777" w:rsidR="00826501" w:rsidRPr="00826501" w:rsidRDefault="00826501" w:rsidP="000147B0">
      <w:pPr>
        <w:spacing w:after="0"/>
        <w:rPr>
          <w:rFonts w:cstheme="minorHAnsi"/>
          <w:i/>
          <w:iCs/>
          <w:sz w:val="24"/>
          <w:szCs w:val="24"/>
        </w:rPr>
      </w:pPr>
      <w:r w:rsidRPr="00826501">
        <w:rPr>
          <w:rFonts w:cstheme="minorHAnsi"/>
          <w:i/>
          <w:iCs/>
          <w:sz w:val="24"/>
          <w:szCs w:val="24"/>
        </w:rPr>
        <w:t>ZA: 5, PRZECIW: 0, WSTRZYMUJĘ SIĘ: 0, BRAK GŁOSU: 0, NIEOBECNI: 0</w:t>
      </w:r>
    </w:p>
    <w:p w14:paraId="7AE2505A" w14:textId="77777777" w:rsidR="00826501" w:rsidRPr="00826501" w:rsidRDefault="00826501" w:rsidP="000147B0">
      <w:pPr>
        <w:spacing w:after="0"/>
        <w:rPr>
          <w:rFonts w:cstheme="minorHAnsi"/>
          <w:i/>
          <w:iCs/>
          <w:sz w:val="24"/>
          <w:szCs w:val="24"/>
        </w:rPr>
      </w:pPr>
      <w:r w:rsidRPr="00826501">
        <w:rPr>
          <w:rFonts w:cstheme="minorHAnsi"/>
          <w:b/>
          <w:i/>
          <w:iCs/>
          <w:sz w:val="24"/>
          <w:szCs w:val="24"/>
          <w:u w:val="single"/>
        </w:rPr>
        <w:t>Wyniki imienne:</w:t>
      </w:r>
    </w:p>
    <w:p w14:paraId="57318C72" w14:textId="77777777" w:rsidR="00826501" w:rsidRPr="00826501" w:rsidRDefault="00826501" w:rsidP="000147B0">
      <w:pPr>
        <w:spacing w:after="0"/>
        <w:rPr>
          <w:rFonts w:cstheme="minorHAnsi"/>
          <w:i/>
          <w:iCs/>
          <w:sz w:val="24"/>
          <w:szCs w:val="24"/>
        </w:rPr>
      </w:pPr>
      <w:r w:rsidRPr="00826501">
        <w:rPr>
          <w:rFonts w:cstheme="minorHAnsi"/>
          <w:i/>
          <w:iCs/>
          <w:sz w:val="24"/>
          <w:szCs w:val="24"/>
        </w:rPr>
        <w:t>ZA (5)</w:t>
      </w:r>
    </w:p>
    <w:p w14:paraId="226FAFF0" w14:textId="31BD3F2A" w:rsidR="000147B0" w:rsidRDefault="00826501" w:rsidP="000147B0">
      <w:pPr>
        <w:spacing w:after="0"/>
        <w:rPr>
          <w:rFonts w:cstheme="minorHAnsi"/>
          <w:i/>
          <w:iCs/>
          <w:sz w:val="24"/>
          <w:szCs w:val="24"/>
        </w:rPr>
      </w:pPr>
      <w:r w:rsidRPr="00826501">
        <w:rPr>
          <w:rFonts w:cstheme="minorHAnsi"/>
          <w:i/>
          <w:iCs/>
          <w:sz w:val="24"/>
          <w:szCs w:val="24"/>
        </w:rPr>
        <w:t>Wiesława Bogusz, Agnieszka Maj, Jerzy Pawelec, Marcin Pielecha, Michał Zdunek</w:t>
      </w:r>
    </w:p>
    <w:p w14:paraId="30191D55" w14:textId="0F591603" w:rsidR="00826501" w:rsidRDefault="0084628D" w:rsidP="009401EF">
      <w:pPr>
        <w:spacing w:after="0"/>
        <w:rPr>
          <w:rFonts w:cstheme="minorHAnsi"/>
          <w:sz w:val="24"/>
          <w:szCs w:val="24"/>
        </w:rPr>
      </w:pPr>
      <w:r>
        <w:rPr>
          <w:rFonts w:cstheme="minorHAnsi"/>
          <w:sz w:val="24"/>
          <w:szCs w:val="24"/>
        </w:rPr>
        <w:tab/>
        <w:t xml:space="preserve">Przewodniczący stwierdził, że w/w wniosek został przyjęty jednogłośnie. </w:t>
      </w:r>
    </w:p>
    <w:p w14:paraId="216F8150" w14:textId="77777777" w:rsidR="009401EF" w:rsidRPr="009401EF" w:rsidRDefault="009401EF" w:rsidP="009401EF">
      <w:pPr>
        <w:spacing w:after="0"/>
        <w:rPr>
          <w:rFonts w:cstheme="minorHAnsi"/>
          <w:sz w:val="24"/>
          <w:szCs w:val="24"/>
        </w:rPr>
      </w:pPr>
    </w:p>
    <w:p w14:paraId="219C5954" w14:textId="77777777" w:rsidR="00E310B0" w:rsidRPr="0084628D" w:rsidRDefault="00000000" w:rsidP="0084628D">
      <w:pPr>
        <w:spacing w:after="0"/>
        <w:rPr>
          <w:rFonts w:cstheme="minorHAnsi"/>
          <w:i/>
          <w:iCs/>
          <w:sz w:val="24"/>
          <w:szCs w:val="24"/>
        </w:rPr>
      </w:pPr>
      <w:r w:rsidRPr="0084628D">
        <w:rPr>
          <w:rFonts w:cstheme="minorHAnsi"/>
          <w:b/>
          <w:i/>
          <w:iCs/>
          <w:sz w:val="24"/>
          <w:szCs w:val="24"/>
          <w:u w:val="single"/>
        </w:rPr>
        <w:t>Głosowano w sprawie:</w:t>
      </w:r>
    </w:p>
    <w:p w14:paraId="061BA5D0" w14:textId="77777777" w:rsidR="00E310B0" w:rsidRPr="0084628D" w:rsidRDefault="00000000" w:rsidP="0084628D">
      <w:pPr>
        <w:spacing w:after="0"/>
        <w:rPr>
          <w:rFonts w:cstheme="minorHAnsi"/>
          <w:i/>
          <w:iCs/>
          <w:sz w:val="24"/>
          <w:szCs w:val="24"/>
        </w:rPr>
      </w:pPr>
      <w:r w:rsidRPr="0084628D">
        <w:rPr>
          <w:rFonts w:cstheme="minorHAnsi"/>
          <w:i/>
          <w:iCs/>
          <w:sz w:val="24"/>
          <w:szCs w:val="24"/>
        </w:rPr>
        <w:t>pozytywne zaopiniowanie projektu uchwały w sprawie wyznaczenia obszaru zdegradowanego i obszaru rewitalizacji na terenie Gminy Jabłonna,</w:t>
      </w:r>
    </w:p>
    <w:p w14:paraId="6DB4DC2D" w14:textId="77777777" w:rsidR="00E310B0" w:rsidRPr="0084628D" w:rsidRDefault="00000000" w:rsidP="0084628D">
      <w:pPr>
        <w:spacing w:after="0"/>
        <w:rPr>
          <w:rFonts w:cstheme="minorHAnsi"/>
          <w:i/>
          <w:iCs/>
          <w:sz w:val="24"/>
          <w:szCs w:val="24"/>
        </w:rPr>
      </w:pPr>
      <w:r w:rsidRPr="0084628D">
        <w:rPr>
          <w:rFonts w:cstheme="minorHAnsi"/>
          <w:b/>
          <w:i/>
          <w:iCs/>
          <w:sz w:val="24"/>
          <w:szCs w:val="24"/>
          <w:u w:val="single"/>
        </w:rPr>
        <w:t>Wyniki głosowania</w:t>
      </w:r>
    </w:p>
    <w:p w14:paraId="4E6F8C5A" w14:textId="77777777" w:rsidR="00E310B0" w:rsidRPr="0084628D" w:rsidRDefault="00000000" w:rsidP="0084628D">
      <w:pPr>
        <w:spacing w:after="0"/>
        <w:rPr>
          <w:rFonts w:cstheme="minorHAnsi"/>
          <w:i/>
          <w:iCs/>
          <w:sz w:val="24"/>
          <w:szCs w:val="24"/>
        </w:rPr>
      </w:pPr>
      <w:r w:rsidRPr="0084628D">
        <w:rPr>
          <w:rFonts w:cstheme="minorHAnsi"/>
          <w:i/>
          <w:iCs/>
          <w:sz w:val="24"/>
          <w:szCs w:val="24"/>
        </w:rPr>
        <w:t>ZA: 5, PRZECIW: 0, WSTRZYMUJĘ SIĘ: 0, BRAK GŁOSU: 0, NIEOBECNI: 0</w:t>
      </w:r>
    </w:p>
    <w:p w14:paraId="28684904" w14:textId="77777777" w:rsidR="00E310B0" w:rsidRPr="0084628D" w:rsidRDefault="00000000" w:rsidP="0084628D">
      <w:pPr>
        <w:spacing w:after="0"/>
        <w:rPr>
          <w:rFonts w:cstheme="minorHAnsi"/>
          <w:i/>
          <w:iCs/>
          <w:sz w:val="24"/>
          <w:szCs w:val="24"/>
        </w:rPr>
      </w:pPr>
      <w:r w:rsidRPr="0084628D">
        <w:rPr>
          <w:rFonts w:cstheme="minorHAnsi"/>
          <w:b/>
          <w:i/>
          <w:iCs/>
          <w:sz w:val="24"/>
          <w:szCs w:val="24"/>
          <w:u w:val="single"/>
        </w:rPr>
        <w:t>Wyniki imienne:</w:t>
      </w:r>
    </w:p>
    <w:p w14:paraId="43C5DCA5" w14:textId="77777777" w:rsidR="00E310B0" w:rsidRPr="0084628D" w:rsidRDefault="00000000" w:rsidP="0084628D">
      <w:pPr>
        <w:spacing w:after="0"/>
        <w:rPr>
          <w:rFonts w:cstheme="minorHAnsi"/>
          <w:i/>
          <w:iCs/>
          <w:sz w:val="24"/>
          <w:szCs w:val="24"/>
        </w:rPr>
      </w:pPr>
      <w:r w:rsidRPr="0084628D">
        <w:rPr>
          <w:rFonts w:cstheme="minorHAnsi"/>
          <w:i/>
          <w:iCs/>
          <w:sz w:val="24"/>
          <w:szCs w:val="24"/>
        </w:rPr>
        <w:t>ZA (5)</w:t>
      </w:r>
    </w:p>
    <w:p w14:paraId="18AE76A4" w14:textId="77777777" w:rsidR="00E310B0" w:rsidRDefault="00000000" w:rsidP="0084628D">
      <w:pPr>
        <w:spacing w:after="0"/>
        <w:rPr>
          <w:rFonts w:cstheme="minorHAnsi"/>
          <w:i/>
          <w:iCs/>
          <w:sz w:val="24"/>
          <w:szCs w:val="24"/>
        </w:rPr>
      </w:pPr>
      <w:r w:rsidRPr="0084628D">
        <w:rPr>
          <w:rFonts w:cstheme="minorHAnsi"/>
          <w:i/>
          <w:iCs/>
          <w:sz w:val="24"/>
          <w:szCs w:val="24"/>
        </w:rPr>
        <w:t>Wiesława Bogusz, Agnieszka Maj, Jerzy Pawelec, Marcin Pielecha, Michał Zdunek</w:t>
      </w:r>
    </w:p>
    <w:p w14:paraId="7493B6F6" w14:textId="17DC7C7D" w:rsidR="0084628D" w:rsidRPr="0084628D" w:rsidRDefault="0084628D" w:rsidP="0084628D">
      <w:pPr>
        <w:spacing w:after="0"/>
        <w:rPr>
          <w:rFonts w:cstheme="minorHAnsi"/>
          <w:sz w:val="24"/>
          <w:szCs w:val="24"/>
        </w:rPr>
      </w:pPr>
      <w:r>
        <w:rPr>
          <w:rFonts w:cstheme="minorHAnsi"/>
          <w:sz w:val="24"/>
          <w:szCs w:val="24"/>
        </w:rPr>
        <w:tab/>
        <w:t>Przewodniczący stwierdził, że w/w projekt uchwały został zaopiniowany jednogłośnie pozytywnie.</w:t>
      </w:r>
    </w:p>
    <w:p w14:paraId="08B46174" w14:textId="6B06CD9A" w:rsidR="00E310B0" w:rsidRPr="00C11FFD" w:rsidRDefault="00000000" w:rsidP="00C2442A">
      <w:pPr>
        <w:spacing w:after="0"/>
        <w:rPr>
          <w:rFonts w:cstheme="minorHAnsi"/>
          <w:sz w:val="24"/>
          <w:szCs w:val="24"/>
        </w:rPr>
      </w:pPr>
      <w:r w:rsidRPr="00C11FFD">
        <w:rPr>
          <w:rFonts w:cstheme="minorHAnsi"/>
          <w:sz w:val="24"/>
          <w:szCs w:val="24"/>
        </w:rPr>
        <w:t> </w:t>
      </w:r>
    </w:p>
    <w:p w14:paraId="0B0B5F82" w14:textId="30B1D9B9" w:rsidR="00E310B0" w:rsidRDefault="00000000" w:rsidP="009401EF">
      <w:pPr>
        <w:spacing w:after="0"/>
        <w:rPr>
          <w:rFonts w:cstheme="minorHAnsi"/>
          <w:b/>
          <w:bCs/>
          <w:sz w:val="24"/>
          <w:szCs w:val="24"/>
        </w:rPr>
      </w:pPr>
      <w:r w:rsidRPr="00C2442A">
        <w:rPr>
          <w:rFonts w:cstheme="minorHAnsi"/>
          <w:b/>
          <w:bCs/>
          <w:sz w:val="24"/>
          <w:szCs w:val="24"/>
        </w:rPr>
        <w:t>b) w sprawie udzielenia dotacji Parafii Rzymskokatolickiej p. w. Matki Bożej Częstochowskiej w Chmielu na prace konserwatorskie i roboty budowlane przy zabytku znajdującym się w Gminnej Ewidencji Zabytków Gminy Jabłonna</w:t>
      </w:r>
    </w:p>
    <w:p w14:paraId="4E5BB2D3" w14:textId="067DC412" w:rsidR="00E310B0" w:rsidRDefault="00C2442A" w:rsidP="009401EF">
      <w:pPr>
        <w:spacing w:after="0"/>
        <w:rPr>
          <w:rFonts w:cstheme="minorHAnsi"/>
          <w:sz w:val="24"/>
          <w:szCs w:val="24"/>
        </w:rPr>
      </w:pPr>
      <w:r w:rsidRPr="00C2442A">
        <w:rPr>
          <w:rFonts w:cstheme="minorHAnsi"/>
          <w:b/>
          <w:bCs/>
          <w:sz w:val="24"/>
          <w:szCs w:val="24"/>
          <w:u w:val="single"/>
        </w:rPr>
        <w:t>Marcin Pastuszak</w:t>
      </w:r>
      <w:r w:rsidRPr="00C2442A">
        <w:rPr>
          <w:rFonts w:cstheme="minorHAnsi"/>
          <w:sz w:val="24"/>
          <w:szCs w:val="24"/>
        </w:rPr>
        <w:t xml:space="preserve"> </w:t>
      </w:r>
      <w:r>
        <w:rPr>
          <w:rFonts w:cstheme="minorHAnsi"/>
          <w:sz w:val="24"/>
          <w:szCs w:val="24"/>
        </w:rPr>
        <w:t xml:space="preserve">– Przypomniał, że parafia otrzymała z Polskiego Ładu dofinansowanie na remont kościoła, gdzie wkład gminy był w wysokości 11 000 zł. Wyjaśnił, że wykonanie tynków i </w:t>
      </w:r>
      <w:r>
        <w:rPr>
          <w:rFonts w:cstheme="minorHAnsi"/>
          <w:sz w:val="24"/>
          <w:szCs w:val="24"/>
        </w:rPr>
        <w:lastRenderedPageBreak/>
        <w:t xml:space="preserve">malowanie miało być do połowy jednak podczas skuwania tynków okazało się, że wszystko zaczęło odpadać w związku z tym ksiądz złożył wniosek o udzielenie dotacji w kwocie 65 000 zł. Podczas prac remontowych okazało się również, że krokwie na dachu są w złym stanie, do wymiany jest </w:t>
      </w:r>
      <w:r w:rsidR="000147B0">
        <w:rPr>
          <w:rFonts w:cstheme="minorHAnsi"/>
          <w:sz w:val="24"/>
          <w:szCs w:val="24"/>
        </w:rPr>
        <w:t xml:space="preserve">też instalacja elektryczna. </w:t>
      </w:r>
      <w:r>
        <w:rPr>
          <w:rFonts w:cstheme="minorHAnsi"/>
          <w:sz w:val="24"/>
          <w:szCs w:val="24"/>
        </w:rPr>
        <w:t xml:space="preserve"> </w:t>
      </w:r>
    </w:p>
    <w:p w14:paraId="16955072" w14:textId="77777777" w:rsidR="009401EF" w:rsidRPr="00C2442A" w:rsidRDefault="009401EF" w:rsidP="009401EF">
      <w:pPr>
        <w:spacing w:after="0"/>
        <w:rPr>
          <w:rFonts w:cstheme="minorHAnsi"/>
          <w:sz w:val="24"/>
          <w:szCs w:val="24"/>
        </w:rPr>
      </w:pPr>
    </w:p>
    <w:p w14:paraId="2EE83620" w14:textId="77777777" w:rsidR="00E310B0" w:rsidRPr="00EB0F66" w:rsidRDefault="00000000" w:rsidP="00EB0F66">
      <w:pPr>
        <w:spacing w:after="0"/>
        <w:rPr>
          <w:rFonts w:cstheme="minorHAnsi"/>
          <w:i/>
          <w:iCs/>
          <w:sz w:val="24"/>
          <w:szCs w:val="24"/>
        </w:rPr>
      </w:pPr>
      <w:r w:rsidRPr="00EB0F66">
        <w:rPr>
          <w:rFonts w:cstheme="minorHAnsi"/>
          <w:b/>
          <w:i/>
          <w:iCs/>
          <w:sz w:val="24"/>
          <w:szCs w:val="24"/>
          <w:u w:val="single"/>
        </w:rPr>
        <w:t>Głosowano w sprawie:</w:t>
      </w:r>
    </w:p>
    <w:p w14:paraId="1D712B90" w14:textId="77777777" w:rsidR="00E310B0" w:rsidRPr="00EB0F66" w:rsidRDefault="00000000" w:rsidP="00EB0F66">
      <w:pPr>
        <w:spacing w:after="0"/>
        <w:rPr>
          <w:rFonts w:cstheme="minorHAnsi"/>
          <w:i/>
          <w:iCs/>
          <w:sz w:val="24"/>
          <w:szCs w:val="24"/>
        </w:rPr>
      </w:pPr>
      <w:r w:rsidRPr="00EB0F66">
        <w:rPr>
          <w:rFonts w:cstheme="minorHAnsi"/>
          <w:i/>
          <w:iCs/>
          <w:sz w:val="24"/>
          <w:szCs w:val="24"/>
        </w:rPr>
        <w:t>pozytywne zaopiniowanie projektu uchwały w sprawie udzielenia dotacji Parafii Rzymskokatolickiej p. w. Matki Bożej Częstochowskiej w Chmielu na prace konserwatorskie i roboty budowlane przy zabytku znajdującym się w Gminnej Ewidencji Zabytków Gminy Jabłonna</w:t>
      </w:r>
    </w:p>
    <w:p w14:paraId="19A10729" w14:textId="77777777" w:rsidR="00E310B0" w:rsidRPr="00EB0F66" w:rsidRDefault="00000000" w:rsidP="00EB0F66">
      <w:pPr>
        <w:spacing w:after="0"/>
        <w:rPr>
          <w:rFonts w:cstheme="minorHAnsi"/>
          <w:i/>
          <w:iCs/>
          <w:sz w:val="24"/>
          <w:szCs w:val="24"/>
        </w:rPr>
      </w:pPr>
      <w:r w:rsidRPr="00EB0F66">
        <w:rPr>
          <w:rFonts w:cstheme="minorHAnsi"/>
          <w:b/>
          <w:i/>
          <w:iCs/>
          <w:sz w:val="24"/>
          <w:szCs w:val="24"/>
          <w:u w:val="single"/>
        </w:rPr>
        <w:t>Wyniki głosowania</w:t>
      </w:r>
    </w:p>
    <w:p w14:paraId="519C6D2F" w14:textId="77777777" w:rsidR="00E310B0" w:rsidRPr="00EB0F66" w:rsidRDefault="00000000" w:rsidP="00EB0F66">
      <w:pPr>
        <w:spacing w:after="0"/>
        <w:rPr>
          <w:rFonts w:cstheme="minorHAnsi"/>
          <w:i/>
          <w:iCs/>
          <w:sz w:val="24"/>
          <w:szCs w:val="24"/>
        </w:rPr>
      </w:pPr>
      <w:r w:rsidRPr="00EB0F66">
        <w:rPr>
          <w:rFonts w:cstheme="minorHAnsi"/>
          <w:i/>
          <w:iCs/>
          <w:sz w:val="24"/>
          <w:szCs w:val="24"/>
        </w:rPr>
        <w:t>ZA: 5, PRZECIW: 0, WSTRZYMUJĘ SIĘ: 0, BRAK GŁOSU: 0, NIEOBECNI: 0</w:t>
      </w:r>
    </w:p>
    <w:p w14:paraId="7915943D" w14:textId="77777777" w:rsidR="00E310B0" w:rsidRPr="00EB0F66" w:rsidRDefault="00000000" w:rsidP="00EB0F66">
      <w:pPr>
        <w:spacing w:after="0"/>
        <w:rPr>
          <w:rFonts w:cstheme="minorHAnsi"/>
          <w:i/>
          <w:iCs/>
          <w:sz w:val="24"/>
          <w:szCs w:val="24"/>
        </w:rPr>
      </w:pPr>
      <w:r w:rsidRPr="00EB0F66">
        <w:rPr>
          <w:rFonts w:cstheme="minorHAnsi"/>
          <w:b/>
          <w:i/>
          <w:iCs/>
          <w:sz w:val="24"/>
          <w:szCs w:val="24"/>
          <w:u w:val="single"/>
        </w:rPr>
        <w:t>Wyniki imienne:</w:t>
      </w:r>
    </w:p>
    <w:p w14:paraId="4BE4E524" w14:textId="77777777" w:rsidR="00E310B0" w:rsidRPr="00EB0F66" w:rsidRDefault="00000000" w:rsidP="00EB0F66">
      <w:pPr>
        <w:spacing w:after="0"/>
        <w:rPr>
          <w:rFonts w:cstheme="minorHAnsi"/>
          <w:i/>
          <w:iCs/>
          <w:sz w:val="24"/>
          <w:szCs w:val="24"/>
        </w:rPr>
      </w:pPr>
      <w:r w:rsidRPr="00EB0F66">
        <w:rPr>
          <w:rFonts w:cstheme="minorHAnsi"/>
          <w:i/>
          <w:iCs/>
          <w:sz w:val="24"/>
          <w:szCs w:val="24"/>
        </w:rPr>
        <w:t>ZA (5)</w:t>
      </w:r>
    </w:p>
    <w:p w14:paraId="27376F05" w14:textId="77777777" w:rsidR="00E310B0" w:rsidRDefault="00000000" w:rsidP="00EB0F66">
      <w:pPr>
        <w:spacing w:after="0"/>
        <w:rPr>
          <w:rFonts w:cstheme="minorHAnsi"/>
          <w:i/>
          <w:iCs/>
          <w:sz w:val="24"/>
          <w:szCs w:val="24"/>
        </w:rPr>
      </w:pPr>
      <w:r w:rsidRPr="00EB0F66">
        <w:rPr>
          <w:rFonts w:cstheme="minorHAnsi"/>
          <w:i/>
          <w:iCs/>
          <w:sz w:val="24"/>
          <w:szCs w:val="24"/>
        </w:rPr>
        <w:t>Wiesława Bogusz, Agnieszka Maj, Jerzy Pawelec, Marcin Pielecha, Michał Zdunek</w:t>
      </w:r>
    </w:p>
    <w:p w14:paraId="56EF3984" w14:textId="093E6605" w:rsidR="00EB0F66" w:rsidRDefault="00EB0F66" w:rsidP="009401EF">
      <w:pPr>
        <w:spacing w:after="0"/>
        <w:rPr>
          <w:rFonts w:cstheme="minorHAnsi"/>
          <w:sz w:val="24"/>
          <w:szCs w:val="24"/>
        </w:rPr>
      </w:pPr>
      <w:r>
        <w:rPr>
          <w:rFonts w:cstheme="minorHAnsi"/>
          <w:sz w:val="24"/>
          <w:szCs w:val="24"/>
        </w:rPr>
        <w:tab/>
        <w:t>Przewodniczący stwierdził, że w/w projekt uchwały został zaopiniowany jednogłośnie pozytywnie.</w:t>
      </w:r>
    </w:p>
    <w:p w14:paraId="5B1F6E81" w14:textId="77777777" w:rsidR="009401EF" w:rsidRDefault="009401EF" w:rsidP="009401EF">
      <w:pPr>
        <w:spacing w:after="0"/>
        <w:rPr>
          <w:rFonts w:cstheme="minorHAnsi"/>
          <w:sz w:val="24"/>
          <w:szCs w:val="24"/>
        </w:rPr>
      </w:pPr>
    </w:p>
    <w:p w14:paraId="7A03F4B2" w14:textId="327E68B3" w:rsidR="00E310B0" w:rsidRDefault="00000000" w:rsidP="009401EF">
      <w:pPr>
        <w:spacing w:after="0"/>
        <w:rPr>
          <w:rFonts w:cstheme="minorHAnsi"/>
          <w:b/>
          <w:bCs/>
          <w:sz w:val="24"/>
          <w:szCs w:val="24"/>
        </w:rPr>
      </w:pPr>
      <w:r w:rsidRPr="00EB0F66">
        <w:rPr>
          <w:rFonts w:cstheme="minorHAnsi"/>
          <w:b/>
          <w:bCs/>
          <w:sz w:val="24"/>
          <w:szCs w:val="24"/>
        </w:rPr>
        <w:t>c) w sprawie obniżenia średniej ceny skupu żyta przyjmowanej do obliczenia podatku rolnego na 2025 rok</w:t>
      </w:r>
    </w:p>
    <w:p w14:paraId="4D9CB2C5" w14:textId="77777777" w:rsidR="00EB0F66" w:rsidRDefault="00EB0F66" w:rsidP="009401EF">
      <w:pPr>
        <w:spacing w:after="0"/>
        <w:rPr>
          <w:rFonts w:cstheme="minorHAnsi"/>
          <w:sz w:val="24"/>
          <w:szCs w:val="24"/>
        </w:rPr>
      </w:pPr>
      <w:r w:rsidRPr="00037228">
        <w:rPr>
          <w:rFonts w:cstheme="minorHAnsi"/>
          <w:b/>
          <w:bCs/>
          <w:sz w:val="24"/>
          <w:szCs w:val="24"/>
          <w:u w:val="single"/>
        </w:rPr>
        <w:t>Magdalena Sałek-Lewczyk</w:t>
      </w:r>
      <w:r>
        <w:rPr>
          <w:rFonts w:cstheme="minorHAnsi"/>
          <w:b/>
          <w:bCs/>
          <w:sz w:val="24"/>
          <w:szCs w:val="24"/>
        </w:rPr>
        <w:t xml:space="preserve"> </w:t>
      </w:r>
      <w:r>
        <w:rPr>
          <w:rFonts w:cstheme="minorHAnsi"/>
          <w:sz w:val="24"/>
          <w:szCs w:val="24"/>
        </w:rPr>
        <w:t>– poinformowała, że pierwotny projekt uchwały zakładał podwyżkę podatków o 2,7%. Teraz po Komisji zaproponowane są stawki z 5-procentowym wzrostem na bazie tego co Państwo Radni powiedzieli. Pani Wójt poinformowała, że wzrost podatku rolnego o 5% odpowiada wzrostowi o 7,50 zł za 1 hektar przeliczeniowy ziemi.</w:t>
      </w:r>
    </w:p>
    <w:p w14:paraId="6D4C6D20" w14:textId="5AFA1095" w:rsidR="00EB0F66" w:rsidRDefault="00EB0F66" w:rsidP="009401EF">
      <w:pPr>
        <w:spacing w:after="0"/>
        <w:rPr>
          <w:rFonts w:cstheme="minorHAnsi"/>
          <w:sz w:val="24"/>
          <w:szCs w:val="24"/>
        </w:rPr>
      </w:pPr>
      <w:r w:rsidRPr="00811DE2">
        <w:rPr>
          <w:rFonts w:cstheme="minorHAnsi"/>
          <w:b/>
          <w:bCs/>
          <w:sz w:val="24"/>
          <w:szCs w:val="24"/>
          <w:u w:val="single"/>
        </w:rPr>
        <w:t>Jolanta Góra</w:t>
      </w:r>
      <w:r>
        <w:rPr>
          <w:rFonts w:cstheme="minorHAnsi"/>
          <w:sz w:val="24"/>
          <w:szCs w:val="24"/>
        </w:rPr>
        <w:t xml:space="preserve"> – oznajmiła, że wzrost wszystkich podatków z 2,7% do 5% spowoduje wzrost dochodów o 105 000 zł. Pani Skarbnik poinformowała, że w stosunku do roku 2024 wzrost o 2,7% wszystkich podatków powoduje zwiększenie dochodów budżetu o 529 400 zł a o 5% - 635 500 zł. </w:t>
      </w:r>
    </w:p>
    <w:p w14:paraId="47C6A3B5" w14:textId="44057C64" w:rsidR="00811DE2" w:rsidRDefault="00811DE2" w:rsidP="009401EF">
      <w:pPr>
        <w:spacing w:after="0"/>
        <w:rPr>
          <w:rFonts w:cstheme="minorHAnsi"/>
          <w:sz w:val="24"/>
          <w:szCs w:val="24"/>
        </w:rPr>
      </w:pPr>
      <w:r w:rsidRPr="00811DE2">
        <w:rPr>
          <w:rFonts w:cstheme="minorHAnsi"/>
          <w:b/>
          <w:bCs/>
          <w:sz w:val="24"/>
          <w:szCs w:val="24"/>
          <w:u w:val="single"/>
        </w:rPr>
        <w:t>Jerzy Pawelec</w:t>
      </w:r>
      <w:r>
        <w:rPr>
          <w:rFonts w:cstheme="minorHAnsi"/>
          <w:sz w:val="24"/>
          <w:szCs w:val="24"/>
        </w:rPr>
        <w:t xml:space="preserve"> – wyraził zdanie, że jeśli podatki będą podnoszone po to aby wzrastały wynagrodzenia to wg niego nie ma tu logiki. </w:t>
      </w:r>
    </w:p>
    <w:p w14:paraId="04CF40C3" w14:textId="3CCECA9F" w:rsidR="00E310B0" w:rsidRDefault="00811DE2" w:rsidP="009401EF">
      <w:pPr>
        <w:spacing w:after="0"/>
        <w:rPr>
          <w:rFonts w:cstheme="minorHAnsi"/>
          <w:sz w:val="24"/>
          <w:szCs w:val="24"/>
        </w:rPr>
      </w:pPr>
      <w:r w:rsidRPr="00811DE2">
        <w:rPr>
          <w:rFonts w:cstheme="minorHAnsi"/>
          <w:b/>
          <w:bCs/>
          <w:sz w:val="24"/>
          <w:szCs w:val="24"/>
          <w:u w:val="single"/>
        </w:rPr>
        <w:t>Magdalena Sałek-Lewczyk</w:t>
      </w:r>
      <w:r>
        <w:rPr>
          <w:rFonts w:cstheme="minorHAnsi"/>
          <w:sz w:val="24"/>
          <w:szCs w:val="24"/>
        </w:rPr>
        <w:t xml:space="preserve"> – powiedziała, że nie do końca podziela opinię Pana Radnego. Dodała, że wszystkie samorządy borykają się z brakiem pracowników oraz że nie jest w stanie utrzymać dobrych pracowników przy niskich wynagrodzeniach. Poinformowała także że w 2025 r. nie ma zabezpieczonych środków na podwyżki dla pracowników urzędu. </w:t>
      </w:r>
    </w:p>
    <w:p w14:paraId="33D376A8" w14:textId="0685D484" w:rsidR="00037228" w:rsidRPr="00C11FFD" w:rsidRDefault="00037228" w:rsidP="009401EF">
      <w:pPr>
        <w:spacing w:after="0"/>
        <w:rPr>
          <w:rFonts w:cstheme="minorHAnsi"/>
          <w:sz w:val="24"/>
          <w:szCs w:val="24"/>
        </w:rPr>
      </w:pPr>
      <w:r>
        <w:rPr>
          <w:rFonts w:cstheme="minorHAnsi"/>
          <w:sz w:val="24"/>
          <w:szCs w:val="24"/>
        </w:rPr>
        <w:t xml:space="preserve">Dyskutowano na temat tego o jaki procent mają zostać zwiększone podatki. Po dyskusji Pan Przewodniczący poddał pod głosowanie projekt uchwały z 5-procentowym wzrostem. </w:t>
      </w:r>
    </w:p>
    <w:p w14:paraId="525346E7" w14:textId="77777777" w:rsidR="00037228" w:rsidRDefault="00037228" w:rsidP="00811DE2">
      <w:pPr>
        <w:spacing w:after="0"/>
        <w:rPr>
          <w:rFonts w:cstheme="minorHAnsi"/>
          <w:b/>
          <w:i/>
          <w:iCs/>
          <w:sz w:val="24"/>
          <w:szCs w:val="24"/>
          <w:u w:val="single"/>
        </w:rPr>
      </w:pPr>
    </w:p>
    <w:p w14:paraId="1DF42221" w14:textId="622220DA" w:rsidR="00E310B0" w:rsidRPr="00811DE2" w:rsidRDefault="00000000" w:rsidP="00811DE2">
      <w:pPr>
        <w:spacing w:after="0"/>
        <w:rPr>
          <w:rFonts w:cstheme="minorHAnsi"/>
          <w:i/>
          <w:iCs/>
          <w:sz w:val="24"/>
          <w:szCs w:val="24"/>
        </w:rPr>
      </w:pPr>
      <w:r w:rsidRPr="00811DE2">
        <w:rPr>
          <w:rFonts w:cstheme="minorHAnsi"/>
          <w:b/>
          <w:i/>
          <w:iCs/>
          <w:sz w:val="24"/>
          <w:szCs w:val="24"/>
          <w:u w:val="single"/>
        </w:rPr>
        <w:t>Głosowano w sprawie:</w:t>
      </w:r>
    </w:p>
    <w:p w14:paraId="39CE02B0" w14:textId="57368892" w:rsidR="00E310B0" w:rsidRPr="00811DE2" w:rsidRDefault="00000000" w:rsidP="00811DE2">
      <w:pPr>
        <w:spacing w:after="0"/>
        <w:rPr>
          <w:rFonts w:cstheme="minorHAnsi"/>
          <w:i/>
          <w:iCs/>
          <w:sz w:val="24"/>
          <w:szCs w:val="24"/>
        </w:rPr>
      </w:pPr>
      <w:r w:rsidRPr="00811DE2">
        <w:rPr>
          <w:rFonts w:cstheme="minorHAnsi"/>
          <w:i/>
          <w:iCs/>
          <w:sz w:val="24"/>
          <w:szCs w:val="24"/>
        </w:rPr>
        <w:t>pozytywne zaopiniowanie projektu uchwały w sprawie obniżenia średniej ceny skupu żyta przyjmowanej do obliczenia podatku rolnego na 2025 rok</w:t>
      </w:r>
    </w:p>
    <w:p w14:paraId="2F49E458" w14:textId="77777777" w:rsidR="00E310B0" w:rsidRPr="00811DE2" w:rsidRDefault="00000000" w:rsidP="00811DE2">
      <w:pPr>
        <w:spacing w:after="0"/>
        <w:rPr>
          <w:rFonts w:cstheme="minorHAnsi"/>
          <w:i/>
          <w:iCs/>
          <w:sz w:val="24"/>
          <w:szCs w:val="24"/>
        </w:rPr>
      </w:pPr>
      <w:r w:rsidRPr="00811DE2">
        <w:rPr>
          <w:rFonts w:cstheme="minorHAnsi"/>
          <w:b/>
          <w:i/>
          <w:iCs/>
          <w:sz w:val="24"/>
          <w:szCs w:val="24"/>
          <w:u w:val="single"/>
        </w:rPr>
        <w:t>Wyniki głosowania</w:t>
      </w:r>
    </w:p>
    <w:p w14:paraId="40C9C59B" w14:textId="77777777" w:rsidR="00E310B0" w:rsidRPr="00811DE2" w:rsidRDefault="00000000" w:rsidP="00811DE2">
      <w:pPr>
        <w:spacing w:after="0"/>
        <w:rPr>
          <w:rFonts w:cstheme="minorHAnsi"/>
          <w:i/>
          <w:iCs/>
          <w:sz w:val="24"/>
          <w:szCs w:val="24"/>
        </w:rPr>
      </w:pPr>
      <w:r w:rsidRPr="00811DE2">
        <w:rPr>
          <w:rFonts w:cstheme="minorHAnsi"/>
          <w:i/>
          <w:iCs/>
          <w:sz w:val="24"/>
          <w:szCs w:val="24"/>
        </w:rPr>
        <w:t>ZA: 2, PRZECIW: 1, WSTRZYMUJĘ SIĘ: 2, BRAK GŁOSU: 0, NIEOBECNI: 0</w:t>
      </w:r>
    </w:p>
    <w:p w14:paraId="17AEA9A5" w14:textId="77777777" w:rsidR="00E310B0" w:rsidRPr="00811DE2" w:rsidRDefault="00000000" w:rsidP="00811DE2">
      <w:pPr>
        <w:spacing w:after="0"/>
        <w:rPr>
          <w:rFonts w:cstheme="minorHAnsi"/>
          <w:i/>
          <w:iCs/>
          <w:sz w:val="24"/>
          <w:szCs w:val="24"/>
        </w:rPr>
      </w:pPr>
      <w:r w:rsidRPr="00811DE2">
        <w:rPr>
          <w:rFonts w:cstheme="minorHAnsi"/>
          <w:b/>
          <w:i/>
          <w:iCs/>
          <w:sz w:val="24"/>
          <w:szCs w:val="24"/>
          <w:u w:val="single"/>
        </w:rPr>
        <w:lastRenderedPageBreak/>
        <w:t>Wyniki imienne:</w:t>
      </w:r>
    </w:p>
    <w:p w14:paraId="22AEECB8" w14:textId="77777777" w:rsidR="00E310B0" w:rsidRPr="00811DE2" w:rsidRDefault="00000000" w:rsidP="00811DE2">
      <w:pPr>
        <w:spacing w:after="0"/>
        <w:rPr>
          <w:rFonts w:cstheme="minorHAnsi"/>
          <w:i/>
          <w:iCs/>
          <w:sz w:val="24"/>
          <w:szCs w:val="24"/>
        </w:rPr>
      </w:pPr>
      <w:r w:rsidRPr="00811DE2">
        <w:rPr>
          <w:rFonts w:cstheme="minorHAnsi"/>
          <w:i/>
          <w:iCs/>
          <w:sz w:val="24"/>
          <w:szCs w:val="24"/>
        </w:rPr>
        <w:t>ZA (2)</w:t>
      </w:r>
    </w:p>
    <w:p w14:paraId="2BBC1727" w14:textId="77777777" w:rsidR="00E310B0" w:rsidRPr="00811DE2" w:rsidRDefault="00000000" w:rsidP="00811DE2">
      <w:pPr>
        <w:spacing w:after="0"/>
        <w:rPr>
          <w:rFonts w:cstheme="minorHAnsi"/>
          <w:i/>
          <w:iCs/>
          <w:sz w:val="24"/>
          <w:szCs w:val="24"/>
        </w:rPr>
      </w:pPr>
      <w:r w:rsidRPr="00811DE2">
        <w:rPr>
          <w:rFonts w:cstheme="minorHAnsi"/>
          <w:i/>
          <w:iCs/>
          <w:sz w:val="24"/>
          <w:szCs w:val="24"/>
        </w:rPr>
        <w:t>Marcin Pielecha, Michał Zdunek</w:t>
      </w:r>
    </w:p>
    <w:p w14:paraId="69D0F182" w14:textId="77777777" w:rsidR="00E310B0" w:rsidRPr="00811DE2" w:rsidRDefault="00000000" w:rsidP="00811DE2">
      <w:pPr>
        <w:spacing w:after="0"/>
        <w:rPr>
          <w:rFonts w:cstheme="minorHAnsi"/>
          <w:i/>
          <w:iCs/>
          <w:sz w:val="24"/>
          <w:szCs w:val="24"/>
        </w:rPr>
      </w:pPr>
      <w:r w:rsidRPr="00811DE2">
        <w:rPr>
          <w:rFonts w:cstheme="minorHAnsi"/>
          <w:i/>
          <w:iCs/>
          <w:sz w:val="24"/>
          <w:szCs w:val="24"/>
        </w:rPr>
        <w:t>PRZECIW (1)</w:t>
      </w:r>
    </w:p>
    <w:p w14:paraId="0FCDE6DD" w14:textId="77777777" w:rsidR="00E310B0" w:rsidRPr="00811DE2" w:rsidRDefault="00000000" w:rsidP="00811DE2">
      <w:pPr>
        <w:spacing w:after="0"/>
        <w:rPr>
          <w:rFonts w:cstheme="minorHAnsi"/>
          <w:i/>
          <w:iCs/>
          <w:sz w:val="24"/>
          <w:szCs w:val="24"/>
        </w:rPr>
      </w:pPr>
      <w:r w:rsidRPr="00811DE2">
        <w:rPr>
          <w:rFonts w:cstheme="minorHAnsi"/>
          <w:i/>
          <w:iCs/>
          <w:sz w:val="24"/>
          <w:szCs w:val="24"/>
        </w:rPr>
        <w:t>Jerzy Pawelec</w:t>
      </w:r>
    </w:p>
    <w:p w14:paraId="691E6F92" w14:textId="77777777" w:rsidR="00E310B0" w:rsidRPr="00811DE2" w:rsidRDefault="00000000" w:rsidP="00811DE2">
      <w:pPr>
        <w:spacing w:after="0"/>
        <w:rPr>
          <w:rFonts w:cstheme="minorHAnsi"/>
          <w:i/>
          <w:iCs/>
          <w:sz w:val="24"/>
          <w:szCs w:val="24"/>
        </w:rPr>
      </w:pPr>
      <w:r w:rsidRPr="00811DE2">
        <w:rPr>
          <w:rFonts w:cstheme="minorHAnsi"/>
          <w:i/>
          <w:iCs/>
          <w:sz w:val="24"/>
          <w:szCs w:val="24"/>
        </w:rPr>
        <w:t>WSTRZYMUJĘ SIĘ (2)</w:t>
      </w:r>
    </w:p>
    <w:p w14:paraId="4FAB1239" w14:textId="77777777" w:rsidR="00E310B0" w:rsidRDefault="00000000" w:rsidP="00811DE2">
      <w:pPr>
        <w:spacing w:after="0"/>
        <w:rPr>
          <w:rFonts w:cstheme="minorHAnsi"/>
          <w:i/>
          <w:iCs/>
          <w:sz w:val="24"/>
          <w:szCs w:val="24"/>
        </w:rPr>
      </w:pPr>
      <w:r w:rsidRPr="00811DE2">
        <w:rPr>
          <w:rFonts w:cstheme="minorHAnsi"/>
          <w:i/>
          <w:iCs/>
          <w:sz w:val="24"/>
          <w:szCs w:val="24"/>
        </w:rPr>
        <w:t>Wiesława Bogusz, Agnieszka Maj</w:t>
      </w:r>
    </w:p>
    <w:p w14:paraId="03F84D11" w14:textId="1969A9FD" w:rsidR="00811DE2" w:rsidRPr="00811DE2" w:rsidRDefault="00811DE2" w:rsidP="00811DE2">
      <w:pPr>
        <w:spacing w:after="0"/>
        <w:rPr>
          <w:rFonts w:cstheme="minorHAnsi"/>
          <w:sz w:val="24"/>
          <w:szCs w:val="24"/>
        </w:rPr>
      </w:pPr>
      <w:r>
        <w:rPr>
          <w:rFonts w:cstheme="minorHAnsi"/>
          <w:i/>
          <w:iCs/>
          <w:sz w:val="24"/>
          <w:szCs w:val="24"/>
        </w:rPr>
        <w:tab/>
      </w:r>
      <w:r>
        <w:rPr>
          <w:rFonts w:cstheme="minorHAnsi"/>
          <w:sz w:val="24"/>
          <w:szCs w:val="24"/>
        </w:rPr>
        <w:t>Przewodniczący stwierdził, że projekt w/w uchwały został zaopiniowany pozytywnie 2 głosami za, przy 1 przeciw i 2 wstrzymujących się.</w:t>
      </w:r>
    </w:p>
    <w:p w14:paraId="70E6FAE8" w14:textId="77777777" w:rsidR="00E310B0" w:rsidRPr="00811DE2" w:rsidRDefault="00000000" w:rsidP="00811DE2">
      <w:pPr>
        <w:spacing w:after="0"/>
        <w:rPr>
          <w:rFonts w:cstheme="minorHAnsi"/>
          <w:i/>
          <w:iCs/>
          <w:sz w:val="24"/>
          <w:szCs w:val="24"/>
        </w:rPr>
      </w:pPr>
      <w:r w:rsidRPr="00811DE2">
        <w:rPr>
          <w:rFonts w:cstheme="minorHAnsi"/>
          <w:i/>
          <w:iCs/>
          <w:sz w:val="24"/>
          <w:szCs w:val="24"/>
        </w:rPr>
        <w:t> </w:t>
      </w:r>
    </w:p>
    <w:p w14:paraId="68348D31" w14:textId="01698BAC" w:rsidR="00E310B0" w:rsidRPr="00C200A9" w:rsidRDefault="00000000" w:rsidP="009401EF">
      <w:pPr>
        <w:spacing w:after="0"/>
        <w:rPr>
          <w:rFonts w:cstheme="minorHAnsi"/>
          <w:b/>
          <w:bCs/>
          <w:sz w:val="24"/>
          <w:szCs w:val="24"/>
        </w:rPr>
      </w:pPr>
      <w:r w:rsidRPr="00C200A9">
        <w:rPr>
          <w:rFonts w:cstheme="minorHAnsi"/>
          <w:b/>
          <w:bCs/>
          <w:sz w:val="24"/>
          <w:szCs w:val="24"/>
        </w:rPr>
        <w:t>d) w sprawie określenia wysokości rocznych stawek podatku od środków transportowych obowiązujących na terenie gminy Jabłonna na 2025 rok</w:t>
      </w:r>
    </w:p>
    <w:p w14:paraId="431974D5" w14:textId="19BD604D" w:rsidR="00E310B0" w:rsidRDefault="00C200A9" w:rsidP="009401EF">
      <w:pPr>
        <w:spacing w:after="0"/>
        <w:rPr>
          <w:rFonts w:cstheme="minorHAnsi"/>
          <w:sz w:val="24"/>
          <w:szCs w:val="24"/>
        </w:rPr>
      </w:pPr>
      <w:r w:rsidRPr="00C200A9">
        <w:rPr>
          <w:rFonts w:cstheme="minorHAnsi"/>
          <w:b/>
          <w:bCs/>
          <w:sz w:val="24"/>
          <w:szCs w:val="24"/>
          <w:u w:val="single"/>
        </w:rPr>
        <w:t>Magdalena Sałek-Lewczyk</w:t>
      </w:r>
      <w:r>
        <w:rPr>
          <w:rFonts w:cstheme="minorHAnsi"/>
          <w:sz w:val="24"/>
          <w:szCs w:val="24"/>
        </w:rPr>
        <w:t xml:space="preserve"> – poinformowała, że projekt uchwały również zakłada 5-procentowy wzrost podatku od środków transportowych w każdej pozycji.</w:t>
      </w:r>
    </w:p>
    <w:p w14:paraId="28D672BE" w14:textId="77777777" w:rsidR="009401EF" w:rsidRPr="00C11FFD" w:rsidRDefault="009401EF" w:rsidP="009401EF">
      <w:pPr>
        <w:spacing w:after="0"/>
        <w:rPr>
          <w:rFonts w:cstheme="minorHAnsi"/>
          <w:sz w:val="24"/>
          <w:szCs w:val="24"/>
        </w:rPr>
      </w:pPr>
    </w:p>
    <w:p w14:paraId="42A3D5A9" w14:textId="77777777" w:rsidR="00E310B0" w:rsidRPr="00C200A9" w:rsidRDefault="00000000" w:rsidP="00C200A9">
      <w:pPr>
        <w:spacing w:after="0"/>
        <w:rPr>
          <w:rFonts w:cstheme="minorHAnsi"/>
          <w:i/>
          <w:iCs/>
          <w:sz w:val="24"/>
          <w:szCs w:val="24"/>
        </w:rPr>
      </w:pPr>
      <w:r w:rsidRPr="00C200A9">
        <w:rPr>
          <w:rFonts w:cstheme="minorHAnsi"/>
          <w:b/>
          <w:i/>
          <w:iCs/>
          <w:sz w:val="24"/>
          <w:szCs w:val="24"/>
          <w:u w:val="single"/>
        </w:rPr>
        <w:t>Głosowano w sprawie:</w:t>
      </w:r>
    </w:p>
    <w:p w14:paraId="22489CC6" w14:textId="77777777" w:rsidR="00E310B0" w:rsidRPr="00C11FFD" w:rsidRDefault="00000000" w:rsidP="00C200A9">
      <w:pPr>
        <w:spacing w:after="0"/>
        <w:rPr>
          <w:rFonts w:cstheme="minorHAnsi"/>
          <w:sz w:val="24"/>
          <w:szCs w:val="24"/>
        </w:rPr>
      </w:pPr>
      <w:r w:rsidRPr="00C200A9">
        <w:rPr>
          <w:rFonts w:cstheme="minorHAnsi"/>
          <w:i/>
          <w:iCs/>
          <w:sz w:val="24"/>
          <w:szCs w:val="24"/>
        </w:rPr>
        <w:t>pozytywne zaopiniowanie projektu uchwały w sprawie określenia wysokości rocznych stawek podatku od środków</w:t>
      </w:r>
      <w:r w:rsidRPr="00C11FFD">
        <w:rPr>
          <w:rFonts w:cstheme="minorHAnsi"/>
          <w:sz w:val="24"/>
          <w:szCs w:val="24"/>
        </w:rPr>
        <w:t xml:space="preserve"> transportowych obowiązujących na terenie gminy Jabłonna na 2025 rok</w:t>
      </w:r>
    </w:p>
    <w:p w14:paraId="56B30C61" w14:textId="77777777" w:rsidR="00E310B0" w:rsidRPr="00C200A9" w:rsidRDefault="00000000" w:rsidP="00C200A9">
      <w:pPr>
        <w:spacing w:after="0"/>
        <w:rPr>
          <w:rFonts w:cstheme="minorHAnsi"/>
          <w:i/>
          <w:iCs/>
          <w:sz w:val="24"/>
          <w:szCs w:val="24"/>
        </w:rPr>
      </w:pPr>
      <w:r w:rsidRPr="00C200A9">
        <w:rPr>
          <w:rFonts w:cstheme="minorHAnsi"/>
          <w:b/>
          <w:i/>
          <w:iCs/>
          <w:sz w:val="24"/>
          <w:szCs w:val="24"/>
          <w:u w:val="single"/>
        </w:rPr>
        <w:t>Wyniki głosowania</w:t>
      </w:r>
    </w:p>
    <w:p w14:paraId="2DEEC4C6" w14:textId="77777777" w:rsidR="00E310B0" w:rsidRPr="00C200A9" w:rsidRDefault="00000000" w:rsidP="00C200A9">
      <w:pPr>
        <w:spacing w:after="0"/>
        <w:rPr>
          <w:rFonts w:cstheme="minorHAnsi"/>
          <w:i/>
          <w:iCs/>
          <w:sz w:val="24"/>
          <w:szCs w:val="24"/>
        </w:rPr>
      </w:pPr>
      <w:r w:rsidRPr="00C200A9">
        <w:rPr>
          <w:rFonts w:cstheme="minorHAnsi"/>
          <w:i/>
          <w:iCs/>
          <w:sz w:val="24"/>
          <w:szCs w:val="24"/>
        </w:rPr>
        <w:t>ZA: 3, PRZECIW: 0, WSTRZYMUJĘ SIĘ: 2, BRAK GŁOSU: 0, NIEOBECNI: 0</w:t>
      </w:r>
    </w:p>
    <w:p w14:paraId="3BFFAA1C" w14:textId="77777777" w:rsidR="00E310B0" w:rsidRPr="00C200A9" w:rsidRDefault="00000000" w:rsidP="00C200A9">
      <w:pPr>
        <w:spacing w:after="0"/>
        <w:rPr>
          <w:rFonts w:cstheme="minorHAnsi"/>
          <w:i/>
          <w:iCs/>
          <w:sz w:val="24"/>
          <w:szCs w:val="24"/>
        </w:rPr>
      </w:pPr>
      <w:r w:rsidRPr="00C200A9">
        <w:rPr>
          <w:rFonts w:cstheme="minorHAnsi"/>
          <w:b/>
          <w:i/>
          <w:iCs/>
          <w:sz w:val="24"/>
          <w:szCs w:val="24"/>
          <w:u w:val="single"/>
        </w:rPr>
        <w:t>Wyniki imienne:</w:t>
      </w:r>
    </w:p>
    <w:p w14:paraId="5A2DC744" w14:textId="77777777" w:rsidR="00E310B0" w:rsidRPr="00C200A9" w:rsidRDefault="00000000" w:rsidP="00C200A9">
      <w:pPr>
        <w:spacing w:after="0"/>
        <w:rPr>
          <w:rFonts w:cstheme="minorHAnsi"/>
          <w:i/>
          <w:iCs/>
          <w:sz w:val="24"/>
          <w:szCs w:val="24"/>
        </w:rPr>
      </w:pPr>
      <w:r w:rsidRPr="00C200A9">
        <w:rPr>
          <w:rFonts w:cstheme="minorHAnsi"/>
          <w:i/>
          <w:iCs/>
          <w:sz w:val="24"/>
          <w:szCs w:val="24"/>
        </w:rPr>
        <w:t>ZA (3)</w:t>
      </w:r>
    </w:p>
    <w:p w14:paraId="29426667" w14:textId="77777777" w:rsidR="00E310B0" w:rsidRPr="00C200A9" w:rsidRDefault="00000000" w:rsidP="00C200A9">
      <w:pPr>
        <w:spacing w:after="0"/>
        <w:rPr>
          <w:rFonts w:cstheme="minorHAnsi"/>
          <w:i/>
          <w:iCs/>
          <w:sz w:val="24"/>
          <w:szCs w:val="24"/>
        </w:rPr>
      </w:pPr>
      <w:r w:rsidRPr="00C200A9">
        <w:rPr>
          <w:rFonts w:cstheme="minorHAnsi"/>
          <w:i/>
          <w:iCs/>
          <w:sz w:val="24"/>
          <w:szCs w:val="24"/>
        </w:rPr>
        <w:t>Agnieszka Maj, Marcin Pielecha, Michał Zdunek</w:t>
      </w:r>
    </w:p>
    <w:p w14:paraId="735F4A11" w14:textId="77777777" w:rsidR="00E310B0" w:rsidRPr="00C200A9" w:rsidRDefault="00000000" w:rsidP="00C200A9">
      <w:pPr>
        <w:spacing w:after="0"/>
        <w:rPr>
          <w:rFonts w:cstheme="minorHAnsi"/>
          <w:i/>
          <w:iCs/>
          <w:sz w:val="24"/>
          <w:szCs w:val="24"/>
        </w:rPr>
      </w:pPr>
      <w:r w:rsidRPr="00C200A9">
        <w:rPr>
          <w:rFonts w:cstheme="minorHAnsi"/>
          <w:i/>
          <w:iCs/>
          <w:sz w:val="24"/>
          <w:szCs w:val="24"/>
        </w:rPr>
        <w:t>WSTRZYMUJĘ SIĘ (2)</w:t>
      </w:r>
    </w:p>
    <w:p w14:paraId="29A96769" w14:textId="77777777" w:rsidR="00E310B0" w:rsidRDefault="00000000" w:rsidP="00C200A9">
      <w:pPr>
        <w:spacing w:after="0"/>
        <w:rPr>
          <w:rFonts w:cstheme="minorHAnsi"/>
          <w:i/>
          <w:iCs/>
          <w:sz w:val="24"/>
          <w:szCs w:val="24"/>
        </w:rPr>
      </w:pPr>
      <w:r w:rsidRPr="00C200A9">
        <w:rPr>
          <w:rFonts w:cstheme="minorHAnsi"/>
          <w:i/>
          <w:iCs/>
          <w:sz w:val="24"/>
          <w:szCs w:val="24"/>
        </w:rPr>
        <w:t>Wiesława Bogusz, Jerzy Pawelec</w:t>
      </w:r>
    </w:p>
    <w:p w14:paraId="2F57BB6E" w14:textId="7BFED920" w:rsidR="00C200A9" w:rsidRPr="00C200A9" w:rsidRDefault="00C200A9" w:rsidP="00C200A9">
      <w:pPr>
        <w:spacing w:after="0"/>
        <w:rPr>
          <w:rFonts w:cstheme="minorHAnsi"/>
          <w:sz w:val="24"/>
          <w:szCs w:val="24"/>
        </w:rPr>
      </w:pPr>
      <w:r>
        <w:rPr>
          <w:rFonts w:cstheme="minorHAnsi"/>
          <w:sz w:val="24"/>
          <w:szCs w:val="24"/>
        </w:rPr>
        <w:tab/>
        <w:t>Przewodniczący stwierdził, że w/w projekt uchwały został zaopiniowany pozytywnie 3 głosami za, przy 2 wstrzymujących się.</w:t>
      </w:r>
    </w:p>
    <w:p w14:paraId="62F0FD16" w14:textId="77777777" w:rsidR="00E310B0" w:rsidRPr="00C11FFD" w:rsidRDefault="00000000">
      <w:pPr>
        <w:rPr>
          <w:rFonts w:cstheme="minorHAnsi"/>
          <w:sz w:val="24"/>
          <w:szCs w:val="24"/>
        </w:rPr>
      </w:pPr>
      <w:r w:rsidRPr="00C11FFD">
        <w:rPr>
          <w:rFonts w:cstheme="minorHAnsi"/>
          <w:sz w:val="24"/>
          <w:szCs w:val="24"/>
        </w:rPr>
        <w:t> </w:t>
      </w:r>
    </w:p>
    <w:p w14:paraId="522A1BF1" w14:textId="7ADC8BD8" w:rsidR="00E310B0" w:rsidRPr="00C200A9" w:rsidRDefault="00000000" w:rsidP="009401EF">
      <w:pPr>
        <w:spacing w:after="0"/>
        <w:rPr>
          <w:rFonts w:cstheme="minorHAnsi"/>
          <w:b/>
          <w:bCs/>
          <w:sz w:val="24"/>
          <w:szCs w:val="24"/>
        </w:rPr>
      </w:pPr>
      <w:r w:rsidRPr="00C200A9">
        <w:rPr>
          <w:rFonts w:cstheme="minorHAnsi"/>
          <w:b/>
          <w:bCs/>
          <w:sz w:val="24"/>
          <w:szCs w:val="24"/>
        </w:rPr>
        <w:t>e) w sprawie określenia wysokości stawek podatku od nieruchomości obowiązujących na terenie gminy Jabłonna na rok 2025</w:t>
      </w:r>
    </w:p>
    <w:p w14:paraId="347EDC6B" w14:textId="508191F2" w:rsidR="00E310B0" w:rsidRDefault="009401EF" w:rsidP="009401EF">
      <w:pPr>
        <w:spacing w:after="0"/>
        <w:rPr>
          <w:rFonts w:cstheme="minorHAnsi"/>
          <w:sz w:val="24"/>
          <w:szCs w:val="24"/>
        </w:rPr>
      </w:pPr>
      <w:r w:rsidRPr="009401EF">
        <w:rPr>
          <w:rFonts w:cstheme="minorHAnsi"/>
          <w:b/>
          <w:bCs/>
          <w:sz w:val="24"/>
          <w:szCs w:val="24"/>
          <w:u w:val="single"/>
        </w:rPr>
        <w:t>Magdalena Sałek-Lewczyk</w:t>
      </w:r>
      <w:r>
        <w:rPr>
          <w:rFonts w:cstheme="minorHAnsi"/>
          <w:sz w:val="24"/>
          <w:szCs w:val="24"/>
        </w:rPr>
        <w:t xml:space="preserve"> – poinformowała, że projekt uchwały także zakłada 5-procentowy wzrost podatku od nieruchomości na 2025 r. </w:t>
      </w:r>
    </w:p>
    <w:p w14:paraId="472E1850" w14:textId="77777777" w:rsidR="009401EF" w:rsidRPr="00C11FFD" w:rsidRDefault="009401EF" w:rsidP="009401EF">
      <w:pPr>
        <w:spacing w:after="0"/>
        <w:rPr>
          <w:rFonts w:cstheme="minorHAnsi"/>
          <w:sz w:val="24"/>
          <w:szCs w:val="24"/>
        </w:rPr>
      </w:pPr>
    </w:p>
    <w:p w14:paraId="01DAD5FB" w14:textId="77777777" w:rsidR="00E310B0" w:rsidRPr="009401EF" w:rsidRDefault="00000000" w:rsidP="009401EF">
      <w:pPr>
        <w:spacing w:after="0"/>
        <w:rPr>
          <w:rFonts w:cstheme="minorHAnsi"/>
          <w:i/>
          <w:iCs/>
          <w:sz w:val="24"/>
          <w:szCs w:val="24"/>
        </w:rPr>
      </w:pPr>
      <w:r w:rsidRPr="009401EF">
        <w:rPr>
          <w:rFonts w:cstheme="minorHAnsi"/>
          <w:b/>
          <w:i/>
          <w:iCs/>
          <w:sz w:val="24"/>
          <w:szCs w:val="24"/>
          <w:u w:val="single"/>
        </w:rPr>
        <w:t>Głosowano w sprawie:</w:t>
      </w:r>
    </w:p>
    <w:p w14:paraId="434FC13F" w14:textId="77777777" w:rsidR="00E310B0" w:rsidRPr="009401EF" w:rsidRDefault="00000000" w:rsidP="009401EF">
      <w:pPr>
        <w:spacing w:after="0"/>
        <w:rPr>
          <w:rFonts w:cstheme="minorHAnsi"/>
          <w:i/>
          <w:iCs/>
          <w:sz w:val="24"/>
          <w:szCs w:val="24"/>
        </w:rPr>
      </w:pPr>
      <w:r w:rsidRPr="009401EF">
        <w:rPr>
          <w:rFonts w:cstheme="minorHAnsi"/>
          <w:i/>
          <w:iCs/>
          <w:sz w:val="24"/>
          <w:szCs w:val="24"/>
        </w:rPr>
        <w:t>pozytywne zaopiniowanie projektu uchwały w sprawie określenia wysokości stawek podatku od nieruchomości obowiązujących na terenie gminy Jabłonna na rok 2025</w:t>
      </w:r>
    </w:p>
    <w:p w14:paraId="65B5572B" w14:textId="77777777" w:rsidR="00E310B0" w:rsidRPr="009401EF" w:rsidRDefault="00000000" w:rsidP="009401EF">
      <w:pPr>
        <w:spacing w:after="0"/>
        <w:rPr>
          <w:rFonts w:cstheme="minorHAnsi"/>
          <w:i/>
          <w:iCs/>
          <w:sz w:val="24"/>
          <w:szCs w:val="24"/>
        </w:rPr>
      </w:pPr>
      <w:r w:rsidRPr="009401EF">
        <w:rPr>
          <w:rFonts w:cstheme="minorHAnsi"/>
          <w:b/>
          <w:i/>
          <w:iCs/>
          <w:sz w:val="24"/>
          <w:szCs w:val="24"/>
          <w:u w:val="single"/>
        </w:rPr>
        <w:t>Wyniki głosowania</w:t>
      </w:r>
    </w:p>
    <w:p w14:paraId="78DDEFD3" w14:textId="77777777" w:rsidR="00E310B0" w:rsidRPr="009401EF" w:rsidRDefault="00000000" w:rsidP="009401EF">
      <w:pPr>
        <w:spacing w:after="0"/>
        <w:rPr>
          <w:rFonts w:cstheme="minorHAnsi"/>
          <w:i/>
          <w:iCs/>
          <w:sz w:val="24"/>
          <w:szCs w:val="24"/>
        </w:rPr>
      </w:pPr>
      <w:r w:rsidRPr="009401EF">
        <w:rPr>
          <w:rFonts w:cstheme="minorHAnsi"/>
          <w:i/>
          <w:iCs/>
          <w:sz w:val="24"/>
          <w:szCs w:val="24"/>
        </w:rPr>
        <w:t>ZA: 2, PRZECIW: 0, WSTRZYMUJĘ SIĘ: 3, BRAK GŁOSU: 0, NIEOBECNI: 0</w:t>
      </w:r>
    </w:p>
    <w:p w14:paraId="75465E5F" w14:textId="77777777" w:rsidR="00E310B0" w:rsidRPr="009401EF" w:rsidRDefault="00000000" w:rsidP="009401EF">
      <w:pPr>
        <w:spacing w:after="0"/>
        <w:rPr>
          <w:rFonts w:cstheme="minorHAnsi"/>
          <w:i/>
          <w:iCs/>
          <w:sz w:val="24"/>
          <w:szCs w:val="24"/>
        </w:rPr>
      </w:pPr>
      <w:r w:rsidRPr="009401EF">
        <w:rPr>
          <w:rFonts w:cstheme="minorHAnsi"/>
          <w:b/>
          <w:i/>
          <w:iCs/>
          <w:sz w:val="24"/>
          <w:szCs w:val="24"/>
          <w:u w:val="single"/>
        </w:rPr>
        <w:t>Wyniki imienne:</w:t>
      </w:r>
    </w:p>
    <w:p w14:paraId="279F51EF" w14:textId="77777777" w:rsidR="00E310B0" w:rsidRPr="009401EF" w:rsidRDefault="00000000" w:rsidP="009401EF">
      <w:pPr>
        <w:spacing w:after="0"/>
        <w:rPr>
          <w:rFonts w:cstheme="minorHAnsi"/>
          <w:i/>
          <w:iCs/>
          <w:sz w:val="24"/>
          <w:szCs w:val="24"/>
        </w:rPr>
      </w:pPr>
      <w:r w:rsidRPr="009401EF">
        <w:rPr>
          <w:rFonts w:cstheme="minorHAnsi"/>
          <w:i/>
          <w:iCs/>
          <w:sz w:val="24"/>
          <w:szCs w:val="24"/>
        </w:rPr>
        <w:t>ZA (2)</w:t>
      </w:r>
    </w:p>
    <w:p w14:paraId="2616F533" w14:textId="77777777" w:rsidR="00E310B0" w:rsidRPr="009401EF" w:rsidRDefault="00000000" w:rsidP="009401EF">
      <w:pPr>
        <w:spacing w:after="0"/>
        <w:rPr>
          <w:rFonts w:cstheme="minorHAnsi"/>
          <w:i/>
          <w:iCs/>
          <w:sz w:val="24"/>
          <w:szCs w:val="24"/>
        </w:rPr>
      </w:pPr>
      <w:r w:rsidRPr="009401EF">
        <w:rPr>
          <w:rFonts w:cstheme="minorHAnsi"/>
          <w:i/>
          <w:iCs/>
          <w:sz w:val="24"/>
          <w:szCs w:val="24"/>
        </w:rPr>
        <w:lastRenderedPageBreak/>
        <w:t>Marcin Pielecha, Michał Zdunek</w:t>
      </w:r>
    </w:p>
    <w:p w14:paraId="59C961EB" w14:textId="77777777" w:rsidR="00E310B0" w:rsidRPr="009401EF" w:rsidRDefault="00000000" w:rsidP="009401EF">
      <w:pPr>
        <w:spacing w:after="0"/>
        <w:rPr>
          <w:rFonts w:cstheme="minorHAnsi"/>
          <w:i/>
          <w:iCs/>
          <w:sz w:val="24"/>
          <w:szCs w:val="24"/>
        </w:rPr>
      </w:pPr>
      <w:r w:rsidRPr="009401EF">
        <w:rPr>
          <w:rFonts w:cstheme="minorHAnsi"/>
          <w:i/>
          <w:iCs/>
          <w:sz w:val="24"/>
          <w:szCs w:val="24"/>
        </w:rPr>
        <w:t>WSTRZYMUJĘ SIĘ (3)</w:t>
      </w:r>
    </w:p>
    <w:p w14:paraId="1DBE5DA6" w14:textId="77777777" w:rsidR="00E310B0" w:rsidRDefault="00000000" w:rsidP="009401EF">
      <w:pPr>
        <w:spacing w:after="0"/>
        <w:rPr>
          <w:rFonts w:cstheme="minorHAnsi"/>
          <w:i/>
          <w:iCs/>
          <w:sz w:val="24"/>
          <w:szCs w:val="24"/>
        </w:rPr>
      </w:pPr>
      <w:r w:rsidRPr="009401EF">
        <w:rPr>
          <w:rFonts w:cstheme="minorHAnsi"/>
          <w:i/>
          <w:iCs/>
          <w:sz w:val="24"/>
          <w:szCs w:val="24"/>
        </w:rPr>
        <w:t>Wiesława Bogusz, Agnieszka Maj, Jerzy Pawelec</w:t>
      </w:r>
    </w:p>
    <w:p w14:paraId="2B1B64A6" w14:textId="02148D01" w:rsidR="00E310B0" w:rsidRDefault="009401EF" w:rsidP="009401EF">
      <w:pPr>
        <w:spacing w:after="0"/>
        <w:rPr>
          <w:rFonts w:cstheme="minorHAnsi"/>
          <w:sz w:val="24"/>
          <w:szCs w:val="24"/>
        </w:rPr>
      </w:pPr>
      <w:r>
        <w:rPr>
          <w:rFonts w:cstheme="minorHAnsi"/>
          <w:sz w:val="24"/>
          <w:szCs w:val="24"/>
        </w:rPr>
        <w:tab/>
        <w:t xml:space="preserve">Przewodniczący stwierdził, że projekt w/w uchwały został zaopiniowany pozytywnie 2 głosami za, przy 3 wstrzymujących się. </w:t>
      </w:r>
    </w:p>
    <w:p w14:paraId="0E02E31A" w14:textId="77777777" w:rsidR="009401EF" w:rsidRPr="00C11FFD" w:rsidRDefault="009401EF" w:rsidP="009401EF">
      <w:pPr>
        <w:spacing w:after="0"/>
        <w:rPr>
          <w:rFonts w:cstheme="minorHAnsi"/>
          <w:sz w:val="24"/>
          <w:szCs w:val="24"/>
        </w:rPr>
      </w:pPr>
    </w:p>
    <w:p w14:paraId="54F108BF" w14:textId="1FCF1EC2" w:rsidR="00E310B0" w:rsidRPr="009401EF" w:rsidRDefault="00000000" w:rsidP="009401EF">
      <w:pPr>
        <w:spacing w:after="0"/>
        <w:rPr>
          <w:rFonts w:cstheme="minorHAnsi"/>
          <w:b/>
          <w:bCs/>
          <w:sz w:val="24"/>
          <w:szCs w:val="24"/>
        </w:rPr>
      </w:pPr>
      <w:r w:rsidRPr="009401EF">
        <w:rPr>
          <w:rFonts w:cstheme="minorHAnsi"/>
          <w:b/>
          <w:bCs/>
          <w:sz w:val="24"/>
          <w:szCs w:val="24"/>
        </w:rPr>
        <w:t xml:space="preserve">f) </w:t>
      </w:r>
      <w:bookmarkStart w:id="2" w:name="_Hlk183518377"/>
      <w:r w:rsidRPr="009401EF">
        <w:rPr>
          <w:rFonts w:cstheme="minorHAnsi"/>
          <w:b/>
          <w:bCs/>
          <w:sz w:val="24"/>
          <w:szCs w:val="24"/>
        </w:rPr>
        <w:t>w sprawie przystąpienia do sporządzenia gminnego programu rewitalizacji dla Gminy Jabłonna</w:t>
      </w:r>
      <w:bookmarkEnd w:id="2"/>
    </w:p>
    <w:p w14:paraId="3DE97C6D" w14:textId="3C3303BE" w:rsidR="00E310B0" w:rsidRDefault="009401EF" w:rsidP="009401EF">
      <w:pPr>
        <w:spacing w:after="0"/>
        <w:rPr>
          <w:rFonts w:cstheme="minorHAnsi"/>
          <w:sz w:val="24"/>
          <w:szCs w:val="24"/>
        </w:rPr>
      </w:pPr>
      <w:r w:rsidRPr="009401EF">
        <w:rPr>
          <w:rFonts w:cstheme="minorHAnsi"/>
          <w:b/>
          <w:bCs/>
          <w:sz w:val="24"/>
          <w:szCs w:val="24"/>
          <w:u w:val="single"/>
        </w:rPr>
        <w:t>Marcin Pastuszak</w:t>
      </w:r>
      <w:r>
        <w:rPr>
          <w:rFonts w:cstheme="minorHAnsi"/>
          <w:sz w:val="24"/>
          <w:szCs w:val="24"/>
        </w:rPr>
        <w:t xml:space="preserve"> – wyjaśnił, że projekt tej uchwały jest powiązany z projektem w sprawie </w:t>
      </w:r>
      <w:r w:rsidRPr="009401EF">
        <w:rPr>
          <w:rFonts w:cstheme="minorHAnsi"/>
          <w:sz w:val="24"/>
          <w:szCs w:val="24"/>
        </w:rPr>
        <w:t>wyznaczenia obszaru zdegradowanego i obszaru rewitalizacji na terenie Gminy Jabłonna</w:t>
      </w:r>
      <w:r>
        <w:rPr>
          <w:rFonts w:cstheme="minorHAnsi"/>
          <w:sz w:val="24"/>
          <w:szCs w:val="24"/>
        </w:rPr>
        <w:t xml:space="preserve"> i został już omówiony. </w:t>
      </w:r>
    </w:p>
    <w:p w14:paraId="50F4B4EC" w14:textId="77777777" w:rsidR="00260B57" w:rsidRPr="00C11FFD" w:rsidRDefault="00260B57" w:rsidP="009401EF">
      <w:pPr>
        <w:spacing w:after="0"/>
        <w:rPr>
          <w:rFonts w:cstheme="minorHAnsi"/>
          <w:sz w:val="24"/>
          <w:szCs w:val="24"/>
        </w:rPr>
      </w:pPr>
    </w:p>
    <w:p w14:paraId="415730CC" w14:textId="77777777" w:rsidR="00E310B0" w:rsidRPr="009401EF" w:rsidRDefault="00000000" w:rsidP="009401EF">
      <w:pPr>
        <w:spacing w:after="0"/>
        <w:rPr>
          <w:rFonts w:cstheme="minorHAnsi"/>
          <w:i/>
          <w:iCs/>
          <w:sz w:val="24"/>
          <w:szCs w:val="24"/>
        </w:rPr>
      </w:pPr>
      <w:r w:rsidRPr="009401EF">
        <w:rPr>
          <w:rFonts w:cstheme="minorHAnsi"/>
          <w:b/>
          <w:i/>
          <w:iCs/>
          <w:sz w:val="24"/>
          <w:szCs w:val="24"/>
          <w:u w:val="single"/>
        </w:rPr>
        <w:t>Głosowano w sprawie:</w:t>
      </w:r>
    </w:p>
    <w:p w14:paraId="48F7DBB9" w14:textId="77777777" w:rsidR="00E310B0" w:rsidRPr="009401EF" w:rsidRDefault="00000000" w:rsidP="009401EF">
      <w:pPr>
        <w:spacing w:after="0"/>
        <w:rPr>
          <w:rFonts w:cstheme="minorHAnsi"/>
          <w:i/>
          <w:iCs/>
          <w:sz w:val="24"/>
          <w:szCs w:val="24"/>
        </w:rPr>
      </w:pPr>
      <w:r w:rsidRPr="009401EF">
        <w:rPr>
          <w:rFonts w:cstheme="minorHAnsi"/>
          <w:i/>
          <w:iCs/>
          <w:sz w:val="24"/>
          <w:szCs w:val="24"/>
        </w:rPr>
        <w:t>pozytywne zaopiniowanie projektu uchwały w sprawie przystąpienia do sporządzenia gminnego programu rewitalizacji dla Gminy Jabłonna,</w:t>
      </w:r>
    </w:p>
    <w:p w14:paraId="67B52B56" w14:textId="77777777" w:rsidR="00E310B0" w:rsidRPr="009401EF" w:rsidRDefault="00000000" w:rsidP="009401EF">
      <w:pPr>
        <w:spacing w:after="0"/>
        <w:rPr>
          <w:rFonts w:cstheme="minorHAnsi"/>
          <w:i/>
          <w:iCs/>
          <w:sz w:val="24"/>
          <w:szCs w:val="24"/>
        </w:rPr>
      </w:pPr>
      <w:r w:rsidRPr="009401EF">
        <w:rPr>
          <w:rFonts w:cstheme="minorHAnsi"/>
          <w:b/>
          <w:i/>
          <w:iCs/>
          <w:sz w:val="24"/>
          <w:szCs w:val="24"/>
          <w:u w:val="single"/>
        </w:rPr>
        <w:t>Wyniki głosowania</w:t>
      </w:r>
    </w:p>
    <w:p w14:paraId="2C4C67FF" w14:textId="77777777" w:rsidR="00E310B0" w:rsidRPr="009401EF" w:rsidRDefault="00000000" w:rsidP="009401EF">
      <w:pPr>
        <w:spacing w:after="0"/>
        <w:rPr>
          <w:rFonts w:cstheme="minorHAnsi"/>
          <w:i/>
          <w:iCs/>
          <w:sz w:val="24"/>
          <w:szCs w:val="24"/>
        </w:rPr>
      </w:pPr>
      <w:r w:rsidRPr="009401EF">
        <w:rPr>
          <w:rFonts w:cstheme="minorHAnsi"/>
          <w:i/>
          <w:iCs/>
          <w:sz w:val="24"/>
          <w:szCs w:val="24"/>
        </w:rPr>
        <w:t>ZA: 5, PRZECIW: 0, WSTRZYMUJĘ SIĘ: 0, BRAK GŁOSU: 0, NIEOBECNI: 0</w:t>
      </w:r>
    </w:p>
    <w:p w14:paraId="0A3E6EBE" w14:textId="77777777" w:rsidR="00E310B0" w:rsidRPr="009401EF" w:rsidRDefault="00000000" w:rsidP="009401EF">
      <w:pPr>
        <w:spacing w:after="0"/>
        <w:rPr>
          <w:rFonts w:cstheme="minorHAnsi"/>
          <w:i/>
          <w:iCs/>
          <w:sz w:val="24"/>
          <w:szCs w:val="24"/>
        </w:rPr>
      </w:pPr>
      <w:r w:rsidRPr="009401EF">
        <w:rPr>
          <w:rFonts w:cstheme="minorHAnsi"/>
          <w:b/>
          <w:i/>
          <w:iCs/>
          <w:sz w:val="24"/>
          <w:szCs w:val="24"/>
          <w:u w:val="single"/>
        </w:rPr>
        <w:t>Wyniki imienne:</w:t>
      </w:r>
    </w:p>
    <w:p w14:paraId="182B1EFB" w14:textId="77777777" w:rsidR="00E310B0" w:rsidRPr="009401EF" w:rsidRDefault="00000000" w:rsidP="009401EF">
      <w:pPr>
        <w:spacing w:after="0"/>
        <w:rPr>
          <w:rFonts w:cstheme="minorHAnsi"/>
          <w:i/>
          <w:iCs/>
          <w:sz w:val="24"/>
          <w:szCs w:val="24"/>
        </w:rPr>
      </w:pPr>
      <w:r w:rsidRPr="009401EF">
        <w:rPr>
          <w:rFonts w:cstheme="minorHAnsi"/>
          <w:i/>
          <w:iCs/>
          <w:sz w:val="24"/>
          <w:szCs w:val="24"/>
        </w:rPr>
        <w:t>ZA (5)</w:t>
      </w:r>
    </w:p>
    <w:p w14:paraId="49504040" w14:textId="77777777" w:rsidR="00E310B0" w:rsidRDefault="00000000" w:rsidP="009401EF">
      <w:pPr>
        <w:spacing w:after="0"/>
        <w:rPr>
          <w:rFonts w:cstheme="minorHAnsi"/>
          <w:i/>
          <w:iCs/>
          <w:sz w:val="24"/>
          <w:szCs w:val="24"/>
        </w:rPr>
      </w:pPr>
      <w:r w:rsidRPr="009401EF">
        <w:rPr>
          <w:rFonts w:cstheme="minorHAnsi"/>
          <w:i/>
          <w:iCs/>
          <w:sz w:val="24"/>
          <w:szCs w:val="24"/>
        </w:rPr>
        <w:t>Wiesława Bogusz, Agnieszka Maj, Jerzy Pawelec, Marcin Pielecha, Michał Zdunek</w:t>
      </w:r>
    </w:p>
    <w:p w14:paraId="26BDB284" w14:textId="60539D21" w:rsidR="00E310B0" w:rsidRDefault="009401EF" w:rsidP="009401EF">
      <w:pPr>
        <w:spacing w:after="0"/>
        <w:rPr>
          <w:rFonts w:cstheme="minorHAnsi"/>
          <w:sz w:val="24"/>
          <w:szCs w:val="24"/>
        </w:rPr>
      </w:pPr>
      <w:r>
        <w:rPr>
          <w:rFonts w:cstheme="minorHAnsi"/>
          <w:i/>
          <w:iCs/>
          <w:sz w:val="24"/>
          <w:szCs w:val="24"/>
        </w:rPr>
        <w:tab/>
      </w:r>
      <w:r>
        <w:rPr>
          <w:rFonts w:cstheme="minorHAnsi"/>
          <w:sz w:val="24"/>
          <w:szCs w:val="24"/>
        </w:rPr>
        <w:t xml:space="preserve">Przewodniczący stwierdził, że projekt w/w uchwały został zaopiniowany jednogłośnie pozytywnie. </w:t>
      </w:r>
    </w:p>
    <w:p w14:paraId="6D2E463A" w14:textId="77777777" w:rsidR="009401EF" w:rsidRPr="00C11FFD" w:rsidRDefault="009401EF" w:rsidP="009401EF">
      <w:pPr>
        <w:spacing w:after="0"/>
        <w:rPr>
          <w:rFonts w:cstheme="minorHAnsi"/>
          <w:sz w:val="24"/>
          <w:szCs w:val="24"/>
        </w:rPr>
      </w:pPr>
    </w:p>
    <w:p w14:paraId="56762E92" w14:textId="2348FE9B" w:rsidR="00E310B0" w:rsidRPr="00C11FFD" w:rsidRDefault="00000000" w:rsidP="009467DF">
      <w:pPr>
        <w:spacing w:after="0"/>
        <w:rPr>
          <w:rFonts w:cstheme="minorHAnsi"/>
          <w:sz w:val="24"/>
          <w:szCs w:val="24"/>
        </w:rPr>
      </w:pPr>
      <w:r w:rsidRPr="009401EF">
        <w:rPr>
          <w:rFonts w:cstheme="minorHAnsi"/>
          <w:b/>
          <w:bCs/>
          <w:sz w:val="24"/>
          <w:szCs w:val="24"/>
        </w:rPr>
        <w:t>g) w sprawie ustalenia wysokości opłaty za pobyt dzieci w żłobkach, klubach dziecięcych prowadzonych przez gminę Jabłonna, maksymalnej wysokości opłaty za wyżywienie</w:t>
      </w:r>
    </w:p>
    <w:p w14:paraId="242DC04D" w14:textId="10D60F1F" w:rsidR="00D62869" w:rsidRDefault="009467DF" w:rsidP="009467DF">
      <w:pPr>
        <w:spacing w:after="0"/>
        <w:rPr>
          <w:rFonts w:cstheme="minorHAnsi"/>
          <w:sz w:val="24"/>
          <w:szCs w:val="24"/>
        </w:rPr>
      </w:pPr>
      <w:r w:rsidRPr="009467DF">
        <w:rPr>
          <w:rFonts w:cstheme="minorHAnsi"/>
          <w:b/>
          <w:bCs/>
          <w:sz w:val="24"/>
          <w:szCs w:val="24"/>
          <w:u w:val="single"/>
        </w:rPr>
        <w:t>Marcin Pastuszak</w:t>
      </w:r>
      <w:r>
        <w:rPr>
          <w:rFonts w:cstheme="minorHAnsi"/>
          <w:sz w:val="24"/>
          <w:szCs w:val="24"/>
        </w:rPr>
        <w:t xml:space="preserve"> – przypomniał, że na ostatniej sesji była podejmowana uchwała w/w sprawie. Wyjaśnił jednak, że skończył się okres obowiązywania umowy za wyżywienie z firmą która je dostarczała. Obecnie opłata za obiady będzie wynosiła 16</w:t>
      </w:r>
      <w:r w:rsidR="00D62869">
        <w:rPr>
          <w:rFonts w:cstheme="minorHAnsi"/>
          <w:sz w:val="24"/>
          <w:szCs w:val="24"/>
        </w:rPr>
        <w:t>,00</w:t>
      </w:r>
      <w:r>
        <w:rPr>
          <w:rFonts w:cstheme="minorHAnsi"/>
          <w:sz w:val="24"/>
          <w:szCs w:val="24"/>
        </w:rPr>
        <w:t xml:space="preserve"> zł. Pan Zastępca Wójta zaproponował, aby w uchwale wskazać kwotę 18,00 zł jako maksymalną wysokość opłaty za wyżywienie</w:t>
      </w:r>
      <w:r w:rsidR="00D62869">
        <w:rPr>
          <w:rFonts w:cstheme="minorHAnsi"/>
          <w:sz w:val="24"/>
          <w:szCs w:val="24"/>
        </w:rPr>
        <w:t xml:space="preserve">, aby w razie kolejnej podwyżki nie było konieczności zmiany uchwały. </w:t>
      </w:r>
    </w:p>
    <w:p w14:paraId="32BC1824" w14:textId="293B606B" w:rsidR="009467DF" w:rsidRDefault="00D62869" w:rsidP="009467DF">
      <w:pPr>
        <w:spacing w:after="0"/>
        <w:rPr>
          <w:rFonts w:cstheme="minorHAnsi"/>
          <w:sz w:val="24"/>
          <w:szCs w:val="24"/>
        </w:rPr>
      </w:pPr>
      <w:r w:rsidRPr="00D62869">
        <w:rPr>
          <w:rFonts w:cstheme="minorHAnsi"/>
          <w:b/>
          <w:bCs/>
          <w:sz w:val="24"/>
          <w:szCs w:val="24"/>
          <w:u w:val="single"/>
        </w:rPr>
        <w:t>Michał Zdunek</w:t>
      </w:r>
      <w:r>
        <w:rPr>
          <w:rFonts w:cstheme="minorHAnsi"/>
          <w:sz w:val="24"/>
          <w:szCs w:val="24"/>
        </w:rPr>
        <w:t xml:space="preserve"> – zapytał, na jaki okres zawierana jest umowa?</w:t>
      </w:r>
    </w:p>
    <w:p w14:paraId="107D56A6" w14:textId="7F0ECB36" w:rsidR="00D62869" w:rsidRDefault="00D62869" w:rsidP="009467DF">
      <w:pPr>
        <w:spacing w:after="0"/>
        <w:rPr>
          <w:rFonts w:cstheme="minorHAnsi"/>
          <w:sz w:val="24"/>
          <w:szCs w:val="24"/>
        </w:rPr>
      </w:pPr>
      <w:r w:rsidRPr="00D62869">
        <w:rPr>
          <w:rFonts w:cstheme="minorHAnsi"/>
          <w:b/>
          <w:bCs/>
          <w:sz w:val="24"/>
          <w:szCs w:val="24"/>
          <w:u w:val="single"/>
        </w:rPr>
        <w:t>Magdalena Sałek-Lewczyk</w:t>
      </w:r>
      <w:r>
        <w:rPr>
          <w:rFonts w:cstheme="minorHAnsi"/>
          <w:sz w:val="24"/>
          <w:szCs w:val="24"/>
        </w:rPr>
        <w:t xml:space="preserve"> – odpowiedziała, że na rok lub na 1,5 roku.</w:t>
      </w:r>
    </w:p>
    <w:p w14:paraId="67506DC2" w14:textId="77777777" w:rsidR="009467DF" w:rsidRPr="00C11FFD" w:rsidRDefault="009467DF" w:rsidP="009467DF">
      <w:pPr>
        <w:spacing w:after="0"/>
        <w:rPr>
          <w:rFonts w:cstheme="minorHAnsi"/>
          <w:sz w:val="24"/>
          <w:szCs w:val="24"/>
        </w:rPr>
      </w:pPr>
    </w:p>
    <w:p w14:paraId="12DA9CE8" w14:textId="77777777" w:rsidR="00E310B0" w:rsidRPr="00D62869" w:rsidRDefault="00000000" w:rsidP="00D62869">
      <w:pPr>
        <w:spacing w:after="0"/>
        <w:rPr>
          <w:rFonts w:cstheme="minorHAnsi"/>
          <w:i/>
          <w:iCs/>
          <w:sz w:val="24"/>
          <w:szCs w:val="24"/>
        </w:rPr>
      </w:pPr>
      <w:r w:rsidRPr="00D62869">
        <w:rPr>
          <w:rFonts w:cstheme="minorHAnsi"/>
          <w:b/>
          <w:i/>
          <w:iCs/>
          <w:sz w:val="24"/>
          <w:szCs w:val="24"/>
          <w:u w:val="single"/>
        </w:rPr>
        <w:t>Głosowano w sprawie:</w:t>
      </w:r>
    </w:p>
    <w:p w14:paraId="67C21F7C" w14:textId="77777777" w:rsidR="00E310B0" w:rsidRPr="00D62869" w:rsidRDefault="00000000" w:rsidP="00D62869">
      <w:pPr>
        <w:spacing w:after="0"/>
        <w:rPr>
          <w:rFonts w:cstheme="minorHAnsi"/>
          <w:i/>
          <w:iCs/>
          <w:sz w:val="24"/>
          <w:szCs w:val="24"/>
        </w:rPr>
      </w:pPr>
      <w:r w:rsidRPr="00D62869">
        <w:rPr>
          <w:rFonts w:cstheme="minorHAnsi"/>
          <w:i/>
          <w:iCs/>
          <w:sz w:val="24"/>
          <w:szCs w:val="24"/>
        </w:rPr>
        <w:t>pozytywne zaopiniowanie projektu uchwały w sprawie ustalenia wysokości opłaty za pobyt dzieci w żłobkach, klubach dziecięcych prowadzonych przez gminę Jabłonna, maksymalnej wysokości opłaty za wyżywienie,</w:t>
      </w:r>
    </w:p>
    <w:p w14:paraId="1D3EC286" w14:textId="77777777" w:rsidR="00E310B0" w:rsidRPr="00D62869" w:rsidRDefault="00000000" w:rsidP="00D62869">
      <w:pPr>
        <w:spacing w:after="0"/>
        <w:rPr>
          <w:rFonts w:cstheme="minorHAnsi"/>
          <w:i/>
          <w:iCs/>
          <w:sz w:val="24"/>
          <w:szCs w:val="24"/>
        </w:rPr>
      </w:pPr>
      <w:r w:rsidRPr="00D62869">
        <w:rPr>
          <w:rFonts w:cstheme="minorHAnsi"/>
          <w:b/>
          <w:i/>
          <w:iCs/>
          <w:sz w:val="24"/>
          <w:szCs w:val="24"/>
          <w:u w:val="single"/>
        </w:rPr>
        <w:t>Wyniki głosowania</w:t>
      </w:r>
    </w:p>
    <w:p w14:paraId="0BB9466E" w14:textId="77777777" w:rsidR="00E310B0" w:rsidRPr="00D62869" w:rsidRDefault="00000000" w:rsidP="00D62869">
      <w:pPr>
        <w:spacing w:after="0"/>
        <w:rPr>
          <w:rFonts w:cstheme="minorHAnsi"/>
          <w:i/>
          <w:iCs/>
          <w:sz w:val="24"/>
          <w:szCs w:val="24"/>
        </w:rPr>
      </w:pPr>
      <w:r w:rsidRPr="00D62869">
        <w:rPr>
          <w:rFonts w:cstheme="minorHAnsi"/>
          <w:i/>
          <w:iCs/>
          <w:sz w:val="24"/>
          <w:szCs w:val="24"/>
        </w:rPr>
        <w:t>ZA: 5, PRZECIW: 0, WSTRZYMUJĘ SIĘ: 0, BRAK GŁOSU: 0, NIEOBECNI: 0</w:t>
      </w:r>
    </w:p>
    <w:p w14:paraId="5DCFA2D4" w14:textId="77777777" w:rsidR="00E310B0" w:rsidRPr="00D62869" w:rsidRDefault="00000000" w:rsidP="00D62869">
      <w:pPr>
        <w:spacing w:after="0"/>
        <w:rPr>
          <w:rFonts w:cstheme="minorHAnsi"/>
          <w:i/>
          <w:iCs/>
          <w:sz w:val="24"/>
          <w:szCs w:val="24"/>
        </w:rPr>
      </w:pPr>
      <w:r w:rsidRPr="00D62869">
        <w:rPr>
          <w:rFonts w:cstheme="minorHAnsi"/>
          <w:b/>
          <w:i/>
          <w:iCs/>
          <w:sz w:val="24"/>
          <w:szCs w:val="24"/>
          <w:u w:val="single"/>
        </w:rPr>
        <w:t>Wyniki imienne:</w:t>
      </w:r>
    </w:p>
    <w:p w14:paraId="01A69A0D" w14:textId="77777777" w:rsidR="00E310B0" w:rsidRPr="00D62869" w:rsidRDefault="00000000" w:rsidP="00D62869">
      <w:pPr>
        <w:spacing w:after="0"/>
        <w:rPr>
          <w:rFonts w:cstheme="minorHAnsi"/>
          <w:i/>
          <w:iCs/>
          <w:sz w:val="24"/>
          <w:szCs w:val="24"/>
        </w:rPr>
      </w:pPr>
      <w:r w:rsidRPr="00D62869">
        <w:rPr>
          <w:rFonts w:cstheme="minorHAnsi"/>
          <w:i/>
          <w:iCs/>
          <w:sz w:val="24"/>
          <w:szCs w:val="24"/>
        </w:rPr>
        <w:t>ZA (5)</w:t>
      </w:r>
    </w:p>
    <w:p w14:paraId="6F70A1F0" w14:textId="77777777" w:rsidR="00E310B0" w:rsidRPr="00D62869" w:rsidRDefault="00000000" w:rsidP="00D62869">
      <w:pPr>
        <w:spacing w:after="0"/>
        <w:rPr>
          <w:rFonts w:cstheme="minorHAnsi"/>
          <w:i/>
          <w:iCs/>
          <w:sz w:val="24"/>
          <w:szCs w:val="24"/>
        </w:rPr>
      </w:pPr>
      <w:r w:rsidRPr="00D62869">
        <w:rPr>
          <w:rFonts w:cstheme="minorHAnsi"/>
          <w:i/>
          <w:iCs/>
          <w:sz w:val="24"/>
          <w:szCs w:val="24"/>
        </w:rPr>
        <w:lastRenderedPageBreak/>
        <w:t>Wiesława Bogusz, Agnieszka Maj, Jerzy Pawelec, Marcin Pielecha, Michał Zdunek</w:t>
      </w:r>
    </w:p>
    <w:p w14:paraId="4F015D63" w14:textId="5C14783E" w:rsidR="00E310B0" w:rsidRPr="00C11FFD" w:rsidRDefault="00000000">
      <w:pPr>
        <w:rPr>
          <w:rFonts w:cstheme="minorHAnsi"/>
          <w:sz w:val="24"/>
          <w:szCs w:val="24"/>
        </w:rPr>
      </w:pPr>
      <w:r w:rsidRPr="00C11FFD">
        <w:rPr>
          <w:rFonts w:cstheme="minorHAnsi"/>
          <w:sz w:val="24"/>
          <w:szCs w:val="24"/>
        </w:rPr>
        <w:t> </w:t>
      </w:r>
      <w:r w:rsidR="00D62869">
        <w:rPr>
          <w:rFonts w:cstheme="minorHAnsi"/>
          <w:sz w:val="24"/>
          <w:szCs w:val="24"/>
        </w:rPr>
        <w:tab/>
        <w:t xml:space="preserve">Przewodniczący stwierdził, że projekt w/w uchwały został zaopiniowany jednogłośnie pozytywnie. </w:t>
      </w:r>
    </w:p>
    <w:p w14:paraId="476FC7CE" w14:textId="77777777" w:rsidR="00DA38E8" w:rsidRDefault="00000000" w:rsidP="00DA38E8">
      <w:pPr>
        <w:spacing w:after="0"/>
        <w:rPr>
          <w:rFonts w:cstheme="minorHAnsi"/>
          <w:sz w:val="24"/>
          <w:szCs w:val="24"/>
        </w:rPr>
      </w:pPr>
      <w:r w:rsidRPr="00D62869">
        <w:rPr>
          <w:rFonts w:cstheme="minorHAnsi"/>
          <w:b/>
          <w:bCs/>
          <w:sz w:val="24"/>
          <w:szCs w:val="24"/>
        </w:rPr>
        <w:t>h) w sprawie zmian w budżecie na rok 2024</w:t>
      </w:r>
      <w:r w:rsidR="00DA38E8" w:rsidRPr="00C11FFD">
        <w:rPr>
          <w:rFonts w:cstheme="minorHAnsi"/>
          <w:sz w:val="24"/>
          <w:szCs w:val="24"/>
        </w:rPr>
        <w:t> </w:t>
      </w:r>
    </w:p>
    <w:p w14:paraId="0268853F" w14:textId="51FCCDA5" w:rsidR="00E310B0" w:rsidRDefault="00DA38E8" w:rsidP="00D62869">
      <w:pPr>
        <w:spacing w:after="0"/>
        <w:rPr>
          <w:rFonts w:cstheme="minorHAnsi"/>
          <w:b/>
          <w:bCs/>
          <w:sz w:val="24"/>
          <w:szCs w:val="24"/>
        </w:rPr>
      </w:pPr>
      <w:r w:rsidRPr="00DA38E8">
        <w:rPr>
          <w:rFonts w:cstheme="minorHAnsi"/>
          <w:b/>
          <w:bCs/>
          <w:sz w:val="24"/>
          <w:szCs w:val="24"/>
        </w:rPr>
        <w:t>i) w sprawie zmiany wieloletniej prognozy finansowej</w:t>
      </w:r>
    </w:p>
    <w:p w14:paraId="08F09A29" w14:textId="5CC98B9D" w:rsidR="00D62869" w:rsidRPr="00D62869" w:rsidRDefault="00D62869" w:rsidP="00D62869">
      <w:pPr>
        <w:spacing w:after="0"/>
        <w:rPr>
          <w:rFonts w:cstheme="minorHAnsi"/>
          <w:sz w:val="24"/>
          <w:szCs w:val="24"/>
        </w:rPr>
      </w:pPr>
      <w:r w:rsidRPr="00D62869">
        <w:rPr>
          <w:rFonts w:cstheme="minorHAnsi"/>
          <w:b/>
          <w:bCs/>
          <w:sz w:val="24"/>
          <w:szCs w:val="24"/>
          <w:u w:val="single"/>
        </w:rPr>
        <w:t>Jolanta Góra</w:t>
      </w:r>
      <w:r>
        <w:rPr>
          <w:rFonts w:cstheme="minorHAnsi"/>
          <w:b/>
          <w:bCs/>
          <w:sz w:val="24"/>
          <w:szCs w:val="24"/>
        </w:rPr>
        <w:t xml:space="preserve"> </w:t>
      </w:r>
      <w:r>
        <w:rPr>
          <w:rFonts w:cstheme="minorHAnsi"/>
          <w:sz w:val="24"/>
          <w:szCs w:val="24"/>
        </w:rPr>
        <w:t>–</w:t>
      </w:r>
      <w:r w:rsidRPr="00D62869">
        <w:rPr>
          <w:rFonts w:cstheme="minorHAnsi"/>
          <w:sz w:val="24"/>
          <w:szCs w:val="24"/>
        </w:rPr>
        <w:t xml:space="preserve"> </w:t>
      </w:r>
      <w:r w:rsidRPr="00DA38E8">
        <w:rPr>
          <w:rFonts w:cstheme="minorHAnsi"/>
          <w:sz w:val="24"/>
          <w:szCs w:val="24"/>
        </w:rPr>
        <w:t>przedstawiła zmiany w budżecie po stronie dochodów i wydatków. Wszystkie zmiany wymienione przez Panią Skarbnik zostały ujęte w uzasadnieniu do projektu uchwały, które stanowi załącznik do niniejszego protokołu.</w:t>
      </w:r>
      <w:r w:rsidR="00DA38E8">
        <w:rPr>
          <w:rFonts w:cstheme="minorHAnsi"/>
          <w:sz w:val="24"/>
          <w:szCs w:val="24"/>
        </w:rPr>
        <w:t xml:space="preserve"> Podczas omawiania zwiększenia wydatków, poinformowała że</w:t>
      </w:r>
      <w:r w:rsidR="006461CB">
        <w:rPr>
          <w:rFonts w:cstheme="minorHAnsi"/>
          <w:sz w:val="24"/>
          <w:szCs w:val="24"/>
        </w:rPr>
        <w:t xml:space="preserve"> kwota 20 000 na dotację dla biblioteki na zakup pieca CO wynika z faktu że obecny piec nie przeszedł przeglądu i jest konieczność zakupu nowego. Wyjaśniła, że wzrost wydatków w kwocie 120 00 zł na gospodarowanie odpadami spowodowane jest m.in. dużymi kosztami za odbiór odpadów wielkogabarytowych a także wywóz odpadów z PSZOK. Pani Skarbnik poinformowała kolejno, że zmniejszenia wydatków wynikają z w tego iż wodociągi zostały wybudowane za mniejsze kwoty niż było to zaplanowane. Oznajmiła również</w:t>
      </w:r>
      <w:r w:rsidR="001B3087">
        <w:rPr>
          <w:rFonts w:cstheme="minorHAnsi"/>
          <w:sz w:val="24"/>
          <w:szCs w:val="24"/>
        </w:rPr>
        <w:t>,</w:t>
      </w:r>
      <w:r w:rsidR="006461CB">
        <w:rPr>
          <w:rFonts w:cstheme="minorHAnsi"/>
          <w:sz w:val="24"/>
          <w:szCs w:val="24"/>
        </w:rPr>
        <w:t xml:space="preserve"> że nie będzie wykonywania instalacja fotowoltaiczna na ujęciach wody. </w:t>
      </w:r>
    </w:p>
    <w:p w14:paraId="7ECC7309" w14:textId="10DA484E" w:rsidR="00E310B0" w:rsidRDefault="001B3087">
      <w:pPr>
        <w:rPr>
          <w:rFonts w:cstheme="minorHAnsi"/>
          <w:sz w:val="24"/>
          <w:szCs w:val="24"/>
        </w:rPr>
      </w:pPr>
      <w:r>
        <w:rPr>
          <w:rFonts w:cstheme="minorHAnsi"/>
          <w:sz w:val="24"/>
          <w:szCs w:val="24"/>
        </w:rPr>
        <w:t>Po</w:t>
      </w:r>
      <w:r w:rsidR="006461CB">
        <w:rPr>
          <w:rFonts w:cstheme="minorHAnsi"/>
          <w:sz w:val="24"/>
          <w:szCs w:val="24"/>
        </w:rPr>
        <w:t xml:space="preserve"> zmianach deficyt wynosi 9 586 867,67 zł, również kwota przychodów uległa zmniejszeniu i wynosi 10 866 803,67 zł, w tym kwota kredytów 4 900 000 zł. </w:t>
      </w:r>
    </w:p>
    <w:p w14:paraId="336EE10B" w14:textId="62419669" w:rsidR="006461CB" w:rsidRDefault="006461CB">
      <w:pPr>
        <w:rPr>
          <w:rFonts w:cstheme="minorHAnsi"/>
          <w:sz w:val="24"/>
          <w:szCs w:val="24"/>
        </w:rPr>
      </w:pPr>
      <w:r>
        <w:rPr>
          <w:rFonts w:cstheme="minorHAnsi"/>
          <w:sz w:val="24"/>
          <w:szCs w:val="24"/>
        </w:rPr>
        <w:t xml:space="preserve">Pani Skarbnik </w:t>
      </w:r>
      <w:r w:rsidR="008D367E">
        <w:rPr>
          <w:rFonts w:cstheme="minorHAnsi"/>
          <w:sz w:val="24"/>
          <w:szCs w:val="24"/>
        </w:rPr>
        <w:t>poinformowała</w:t>
      </w:r>
      <w:r>
        <w:rPr>
          <w:rFonts w:cstheme="minorHAnsi"/>
          <w:sz w:val="24"/>
          <w:szCs w:val="24"/>
        </w:rPr>
        <w:t xml:space="preserve">, że w dniu dzisiejszym został otwarty przetarg na kredyt. Była jedna oferta z RBS w Jabłonnie. Koszt kredytu z oferty to </w:t>
      </w:r>
      <w:r w:rsidR="008D367E">
        <w:rPr>
          <w:rFonts w:cstheme="minorHAnsi"/>
          <w:sz w:val="24"/>
          <w:szCs w:val="24"/>
        </w:rPr>
        <w:t>325 tys. zł.</w:t>
      </w:r>
    </w:p>
    <w:p w14:paraId="0FA84BAE" w14:textId="05595E5E" w:rsidR="008D367E" w:rsidRPr="00C11FFD" w:rsidRDefault="008D367E">
      <w:pPr>
        <w:rPr>
          <w:rFonts w:cstheme="minorHAnsi"/>
          <w:sz w:val="24"/>
          <w:szCs w:val="24"/>
        </w:rPr>
      </w:pPr>
      <w:r>
        <w:rPr>
          <w:rFonts w:cstheme="minorHAnsi"/>
          <w:sz w:val="24"/>
          <w:szCs w:val="24"/>
        </w:rPr>
        <w:tab/>
        <w:t xml:space="preserve">Następnie Pani Skarbnik przedstawiła projekt uchwały w sprawie zmiany wieloletniej prognozy finansowej, wyjaśniając iż uchwała została zmieniona w zakresie załącznika nr 1 w którym kwoty zostały dostosowane do spłaty w kredytów w latach 2030-2040. Planowana kwota długu na 2024 r. wynosi 10 994 897 zł. Uchwała uwzględnia także zmiany w załączniku nr 2 w którym zostały zaktualizowane limity zobowiązań. </w:t>
      </w:r>
      <w:r w:rsidR="00DD56C9">
        <w:rPr>
          <w:rFonts w:cstheme="minorHAnsi"/>
          <w:sz w:val="24"/>
          <w:szCs w:val="24"/>
        </w:rPr>
        <w:t xml:space="preserve">Wprowadzone zostało także nowe przedsięwzięcie – Budowa bezpiecznej infrastruktury pieszo-rowerowej na terenie gminy Jabłonna – Fundusze Europejskie dla lubelskiego 2021-2027, działanie 5.2 Niskoemisyjny transport miejski w ramach ZIT. </w:t>
      </w:r>
    </w:p>
    <w:p w14:paraId="04662679" w14:textId="77777777" w:rsidR="00E310B0" w:rsidRPr="00DD56C9" w:rsidRDefault="00000000" w:rsidP="00DD56C9">
      <w:pPr>
        <w:spacing w:after="0"/>
        <w:rPr>
          <w:rFonts w:cstheme="minorHAnsi"/>
          <w:i/>
          <w:iCs/>
          <w:sz w:val="24"/>
          <w:szCs w:val="24"/>
        </w:rPr>
      </w:pPr>
      <w:r w:rsidRPr="00DD56C9">
        <w:rPr>
          <w:rFonts w:cstheme="minorHAnsi"/>
          <w:b/>
          <w:i/>
          <w:iCs/>
          <w:sz w:val="24"/>
          <w:szCs w:val="24"/>
          <w:u w:val="single"/>
        </w:rPr>
        <w:t>Głosowano w sprawie:</w:t>
      </w:r>
    </w:p>
    <w:p w14:paraId="5DDEA049" w14:textId="77777777" w:rsidR="00E310B0" w:rsidRPr="00DD56C9" w:rsidRDefault="00000000" w:rsidP="00DD56C9">
      <w:pPr>
        <w:spacing w:after="0"/>
        <w:rPr>
          <w:rFonts w:cstheme="minorHAnsi"/>
          <w:i/>
          <w:iCs/>
          <w:sz w:val="24"/>
          <w:szCs w:val="24"/>
        </w:rPr>
      </w:pPr>
      <w:r w:rsidRPr="00DD56C9">
        <w:rPr>
          <w:rFonts w:cstheme="minorHAnsi"/>
          <w:i/>
          <w:iCs/>
          <w:sz w:val="24"/>
          <w:szCs w:val="24"/>
        </w:rPr>
        <w:t>pozytywne zaopiniowanie projektu uchwały w sprawie zmian w budżecie na rok 2024</w:t>
      </w:r>
    </w:p>
    <w:p w14:paraId="40B7F06E" w14:textId="77777777" w:rsidR="00E310B0" w:rsidRPr="00DD56C9" w:rsidRDefault="00000000" w:rsidP="00DD56C9">
      <w:pPr>
        <w:spacing w:after="0"/>
        <w:rPr>
          <w:rFonts w:cstheme="minorHAnsi"/>
          <w:i/>
          <w:iCs/>
          <w:sz w:val="24"/>
          <w:szCs w:val="24"/>
        </w:rPr>
      </w:pPr>
      <w:r w:rsidRPr="00DD56C9">
        <w:rPr>
          <w:rFonts w:cstheme="minorHAnsi"/>
          <w:b/>
          <w:i/>
          <w:iCs/>
          <w:sz w:val="24"/>
          <w:szCs w:val="24"/>
          <w:u w:val="single"/>
        </w:rPr>
        <w:t>Wyniki głosowania</w:t>
      </w:r>
    </w:p>
    <w:p w14:paraId="6B8F729E" w14:textId="77777777" w:rsidR="00E310B0" w:rsidRPr="00DD56C9" w:rsidRDefault="00000000" w:rsidP="00DD56C9">
      <w:pPr>
        <w:spacing w:after="0"/>
        <w:rPr>
          <w:rFonts w:cstheme="minorHAnsi"/>
          <w:i/>
          <w:iCs/>
          <w:sz w:val="24"/>
          <w:szCs w:val="24"/>
        </w:rPr>
      </w:pPr>
      <w:r w:rsidRPr="00DD56C9">
        <w:rPr>
          <w:rFonts w:cstheme="minorHAnsi"/>
          <w:i/>
          <w:iCs/>
          <w:sz w:val="24"/>
          <w:szCs w:val="24"/>
        </w:rPr>
        <w:t>ZA: 5, PRZECIW: 0, WSTRZYMUJĘ SIĘ: 0, BRAK GŁOSU: 0, NIEOBECNI: 0</w:t>
      </w:r>
    </w:p>
    <w:p w14:paraId="792CFC40" w14:textId="77777777" w:rsidR="00E310B0" w:rsidRPr="00DD56C9" w:rsidRDefault="00000000" w:rsidP="00DD56C9">
      <w:pPr>
        <w:spacing w:after="0"/>
        <w:rPr>
          <w:rFonts w:cstheme="minorHAnsi"/>
          <w:i/>
          <w:iCs/>
          <w:sz w:val="24"/>
          <w:szCs w:val="24"/>
        </w:rPr>
      </w:pPr>
      <w:r w:rsidRPr="00DD56C9">
        <w:rPr>
          <w:rFonts w:cstheme="minorHAnsi"/>
          <w:b/>
          <w:i/>
          <w:iCs/>
          <w:sz w:val="24"/>
          <w:szCs w:val="24"/>
          <w:u w:val="single"/>
        </w:rPr>
        <w:t>Wyniki imienne:</w:t>
      </w:r>
    </w:p>
    <w:p w14:paraId="4DD60FF8" w14:textId="77777777" w:rsidR="00E310B0" w:rsidRPr="00DD56C9" w:rsidRDefault="00000000" w:rsidP="00DD56C9">
      <w:pPr>
        <w:spacing w:after="0"/>
        <w:rPr>
          <w:rFonts w:cstheme="minorHAnsi"/>
          <w:i/>
          <w:iCs/>
          <w:sz w:val="24"/>
          <w:szCs w:val="24"/>
        </w:rPr>
      </w:pPr>
      <w:r w:rsidRPr="00DD56C9">
        <w:rPr>
          <w:rFonts w:cstheme="minorHAnsi"/>
          <w:i/>
          <w:iCs/>
          <w:sz w:val="24"/>
          <w:szCs w:val="24"/>
        </w:rPr>
        <w:t>ZA (5)</w:t>
      </w:r>
    </w:p>
    <w:p w14:paraId="282F8C84" w14:textId="77777777" w:rsidR="00E310B0" w:rsidRPr="00DD56C9" w:rsidRDefault="00000000" w:rsidP="00DD56C9">
      <w:pPr>
        <w:spacing w:after="0"/>
        <w:rPr>
          <w:rFonts w:cstheme="minorHAnsi"/>
          <w:i/>
          <w:iCs/>
          <w:sz w:val="24"/>
          <w:szCs w:val="24"/>
        </w:rPr>
      </w:pPr>
      <w:r w:rsidRPr="00DD56C9">
        <w:rPr>
          <w:rFonts w:cstheme="minorHAnsi"/>
          <w:i/>
          <w:iCs/>
          <w:sz w:val="24"/>
          <w:szCs w:val="24"/>
        </w:rPr>
        <w:t>Wiesława Bogusz, Agnieszka Maj, Jerzy Pawelec, Marcin Pielecha, Michał Zdunek</w:t>
      </w:r>
    </w:p>
    <w:p w14:paraId="24DC80AB" w14:textId="4AEA1497" w:rsidR="00E310B0" w:rsidRDefault="00000000" w:rsidP="00037228">
      <w:pPr>
        <w:spacing w:after="0"/>
        <w:rPr>
          <w:rFonts w:cstheme="minorHAnsi"/>
          <w:sz w:val="24"/>
          <w:szCs w:val="24"/>
        </w:rPr>
      </w:pPr>
      <w:r w:rsidRPr="00C11FFD">
        <w:rPr>
          <w:rFonts w:cstheme="minorHAnsi"/>
          <w:sz w:val="24"/>
          <w:szCs w:val="24"/>
        </w:rPr>
        <w:t> </w:t>
      </w:r>
      <w:r w:rsidR="00DD56C9">
        <w:rPr>
          <w:rFonts w:cstheme="minorHAnsi"/>
          <w:sz w:val="24"/>
          <w:szCs w:val="24"/>
        </w:rPr>
        <w:tab/>
        <w:t>Przewodniczący stwierdził, że w/w projekt uchwały został zaopiniowany jednogłośnie pozytywnie.</w:t>
      </w:r>
    </w:p>
    <w:p w14:paraId="49052C39" w14:textId="77777777" w:rsidR="00037228" w:rsidRPr="00C11FFD" w:rsidRDefault="00037228" w:rsidP="00037228">
      <w:pPr>
        <w:spacing w:after="0"/>
        <w:rPr>
          <w:rFonts w:cstheme="minorHAnsi"/>
          <w:sz w:val="24"/>
          <w:szCs w:val="24"/>
        </w:rPr>
      </w:pPr>
    </w:p>
    <w:p w14:paraId="3A40DB17" w14:textId="77777777" w:rsidR="00E310B0" w:rsidRPr="00DD56C9" w:rsidRDefault="00000000" w:rsidP="00DD56C9">
      <w:pPr>
        <w:spacing w:after="0"/>
        <w:rPr>
          <w:rFonts w:cstheme="minorHAnsi"/>
          <w:i/>
          <w:iCs/>
          <w:sz w:val="24"/>
          <w:szCs w:val="24"/>
        </w:rPr>
      </w:pPr>
      <w:r w:rsidRPr="00DD56C9">
        <w:rPr>
          <w:rFonts w:cstheme="minorHAnsi"/>
          <w:b/>
          <w:i/>
          <w:iCs/>
          <w:sz w:val="24"/>
          <w:szCs w:val="24"/>
          <w:u w:val="single"/>
        </w:rPr>
        <w:t>Głosowano w sprawie:</w:t>
      </w:r>
    </w:p>
    <w:p w14:paraId="6521D952" w14:textId="77777777" w:rsidR="00E310B0" w:rsidRPr="00DD56C9" w:rsidRDefault="00000000" w:rsidP="00DD56C9">
      <w:pPr>
        <w:spacing w:after="0"/>
        <w:rPr>
          <w:rFonts w:cstheme="minorHAnsi"/>
          <w:i/>
          <w:iCs/>
          <w:sz w:val="24"/>
          <w:szCs w:val="24"/>
        </w:rPr>
      </w:pPr>
      <w:r w:rsidRPr="00DD56C9">
        <w:rPr>
          <w:rFonts w:cstheme="minorHAnsi"/>
          <w:i/>
          <w:iCs/>
          <w:sz w:val="24"/>
          <w:szCs w:val="24"/>
        </w:rPr>
        <w:t>pozytywne zaopiniowanie projektu uchwały w sprawie zmiany wieloletniej prognozy finansowej.</w:t>
      </w:r>
    </w:p>
    <w:p w14:paraId="5E9B0211" w14:textId="77777777" w:rsidR="00E310B0" w:rsidRPr="00DD56C9" w:rsidRDefault="00000000" w:rsidP="00DD56C9">
      <w:pPr>
        <w:spacing w:after="0"/>
        <w:rPr>
          <w:rFonts w:cstheme="minorHAnsi"/>
          <w:i/>
          <w:iCs/>
          <w:sz w:val="24"/>
          <w:szCs w:val="24"/>
        </w:rPr>
      </w:pPr>
      <w:r w:rsidRPr="00DD56C9">
        <w:rPr>
          <w:rFonts w:cstheme="minorHAnsi"/>
          <w:b/>
          <w:i/>
          <w:iCs/>
          <w:sz w:val="24"/>
          <w:szCs w:val="24"/>
          <w:u w:val="single"/>
        </w:rPr>
        <w:lastRenderedPageBreak/>
        <w:t>Wyniki głosowania</w:t>
      </w:r>
    </w:p>
    <w:p w14:paraId="7BAB39DD" w14:textId="77777777" w:rsidR="00E310B0" w:rsidRPr="00DD56C9" w:rsidRDefault="00000000" w:rsidP="00DD56C9">
      <w:pPr>
        <w:spacing w:after="0"/>
        <w:rPr>
          <w:rFonts w:cstheme="minorHAnsi"/>
          <w:i/>
          <w:iCs/>
          <w:sz w:val="24"/>
          <w:szCs w:val="24"/>
        </w:rPr>
      </w:pPr>
      <w:r w:rsidRPr="00DD56C9">
        <w:rPr>
          <w:rFonts w:cstheme="minorHAnsi"/>
          <w:i/>
          <w:iCs/>
          <w:sz w:val="24"/>
          <w:szCs w:val="24"/>
        </w:rPr>
        <w:t>ZA: 5, PRZECIW: 0, WSTRZYMUJĘ SIĘ: 0, BRAK GŁOSU: 0, NIEOBECNI: 0</w:t>
      </w:r>
    </w:p>
    <w:p w14:paraId="72D7BE81" w14:textId="77777777" w:rsidR="00E310B0" w:rsidRPr="00DD56C9" w:rsidRDefault="00000000" w:rsidP="00DD56C9">
      <w:pPr>
        <w:spacing w:after="0"/>
        <w:rPr>
          <w:rFonts w:cstheme="minorHAnsi"/>
          <w:i/>
          <w:iCs/>
          <w:sz w:val="24"/>
          <w:szCs w:val="24"/>
        </w:rPr>
      </w:pPr>
      <w:r w:rsidRPr="00DD56C9">
        <w:rPr>
          <w:rFonts w:cstheme="minorHAnsi"/>
          <w:b/>
          <w:i/>
          <w:iCs/>
          <w:sz w:val="24"/>
          <w:szCs w:val="24"/>
          <w:u w:val="single"/>
        </w:rPr>
        <w:t>Wyniki imienne:</w:t>
      </w:r>
    </w:p>
    <w:p w14:paraId="59B4585E" w14:textId="77777777" w:rsidR="00E310B0" w:rsidRPr="00DD56C9" w:rsidRDefault="00000000" w:rsidP="00DD56C9">
      <w:pPr>
        <w:spacing w:after="0"/>
        <w:rPr>
          <w:rFonts w:cstheme="minorHAnsi"/>
          <w:i/>
          <w:iCs/>
          <w:sz w:val="24"/>
          <w:szCs w:val="24"/>
        </w:rPr>
      </w:pPr>
      <w:r w:rsidRPr="00DD56C9">
        <w:rPr>
          <w:rFonts w:cstheme="minorHAnsi"/>
          <w:i/>
          <w:iCs/>
          <w:sz w:val="24"/>
          <w:szCs w:val="24"/>
        </w:rPr>
        <w:t>ZA (5)</w:t>
      </w:r>
    </w:p>
    <w:p w14:paraId="76AEF193" w14:textId="77777777" w:rsidR="00E310B0" w:rsidRDefault="00000000" w:rsidP="00DD56C9">
      <w:pPr>
        <w:spacing w:after="0"/>
        <w:rPr>
          <w:rFonts w:cstheme="minorHAnsi"/>
          <w:i/>
          <w:iCs/>
          <w:sz w:val="24"/>
          <w:szCs w:val="24"/>
        </w:rPr>
      </w:pPr>
      <w:r w:rsidRPr="00DD56C9">
        <w:rPr>
          <w:rFonts w:cstheme="minorHAnsi"/>
          <w:i/>
          <w:iCs/>
          <w:sz w:val="24"/>
          <w:szCs w:val="24"/>
        </w:rPr>
        <w:t>Wiesława Bogusz, Agnieszka Maj, Jerzy Pawelec, Marcin Pielecha, Michał Zdunek</w:t>
      </w:r>
    </w:p>
    <w:p w14:paraId="30769608" w14:textId="13C9F8CA" w:rsidR="00E310B0" w:rsidRDefault="00DD56C9" w:rsidP="00DD56C9">
      <w:pPr>
        <w:spacing w:after="0"/>
        <w:rPr>
          <w:rFonts w:cstheme="minorHAnsi"/>
          <w:sz w:val="24"/>
          <w:szCs w:val="24"/>
        </w:rPr>
      </w:pPr>
      <w:r>
        <w:rPr>
          <w:rFonts w:cstheme="minorHAnsi"/>
          <w:sz w:val="24"/>
          <w:szCs w:val="24"/>
        </w:rPr>
        <w:tab/>
        <w:t>Przewodniczący stwierdził, że w/w projekt uchwały został zaopiniowany jednogłośnie pozytywnie.</w:t>
      </w:r>
    </w:p>
    <w:p w14:paraId="09AA0990" w14:textId="77777777" w:rsidR="00DD56C9" w:rsidRPr="00C11FFD" w:rsidRDefault="00DD56C9" w:rsidP="00DD56C9">
      <w:pPr>
        <w:spacing w:after="0"/>
        <w:rPr>
          <w:rFonts w:cstheme="minorHAnsi"/>
          <w:sz w:val="24"/>
          <w:szCs w:val="24"/>
        </w:rPr>
      </w:pPr>
    </w:p>
    <w:p w14:paraId="50666DAC" w14:textId="3141FE9A" w:rsidR="00E310B0" w:rsidRPr="00DD56C9" w:rsidRDefault="00037228" w:rsidP="00037228">
      <w:pPr>
        <w:spacing w:after="0"/>
        <w:rPr>
          <w:rFonts w:cstheme="minorHAnsi"/>
          <w:b/>
          <w:bCs/>
          <w:sz w:val="24"/>
          <w:szCs w:val="24"/>
        </w:rPr>
      </w:pPr>
      <w:r>
        <w:rPr>
          <w:rFonts w:cstheme="minorHAnsi"/>
          <w:b/>
          <w:bCs/>
          <w:sz w:val="24"/>
          <w:szCs w:val="24"/>
        </w:rPr>
        <w:t xml:space="preserve">Ad. </w:t>
      </w:r>
      <w:r w:rsidR="00000000" w:rsidRPr="00DD56C9">
        <w:rPr>
          <w:rFonts w:cstheme="minorHAnsi"/>
          <w:b/>
          <w:bCs/>
          <w:sz w:val="24"/>
          <w:szCs w:val="24"/>
        </w:rPr>
        <w:t>4. Analiza i zaopiniowanie projektu budżetu na 2025 r. i Wieloletniej Prognozy Finansowej na lata 2025-2028.</w:t>
      </w:r>
    </w:p>
    <w:p w14:paraId="048A453E" w14:textId="4C0D7848" w:rsidR="00E310B0" w:rsidRDefault="00DD56C9" w:rsidP="00037228">
      <w:pPr>
        <w:spacing w:after="0"/>
        <w:rPr>
          <w:rFonts w:cstheme="minorHAnsi"/>
          <w:sz w:val="24"/>
          <w:szCs w:val="24"/>
        </w:rPr>
      </w:pPr>
      <w:r w:rsidRPr="00037228">
        <w:rPr>
          <w:rFonts w:cstheme="minorHAnsi"/>
          <w:b/>
          <w:bCs/>
          <w:sz w:val="24"/>
          <w:szCs w:val="24"/>
          <w:u w:val="single"/>
        </w:rPr>
        <w:t>Jolanta Góra</w:t>
      </w:r>
      <w:r>
        <w:rPr>
          <w:rFonts w:cstheme="minorHAnsi"/>
          <w:sz w:val="24"/>
          <w:szCs w:val="24"/>
        </w:rPr>
        <w:t xml:space="preserve"> – poinformowała na wstępie, że z Komisariatu Policji w Bychawie wpłynął wniosek o dofinansowanie do zakupu </w:t>
      </w:r>
      <w:r w:rsidR="00037228">
        <w:rPr>
          <w:rFonts w:cstheme="minorHAnsi"/>
          <w:sz w:val="24"/>
          <w:szCs w:val="24"/>
        </w:rPr>
        <w:t>służbowego pojazdu</w:t>
      </w:r>
      <w:r>
        <w:rPr>
          <w:rFonts w:cstheme="minorHAnsi"/>
          <w:sz w:val="24"/>
          <w:szCs w:val="24"/>
        </w:rPr>
        <w:t xml:space="preserve"> w kwocie 22 200 zł. </w:t>
      </w:r>
    </w:p>
    <w:p w14:paraId="426D51E9" w14:textId="7ADC8C28" w:rsidR="00DD56C9" w:rsidRDefault="00DD56C9">
      <w:pPr>
        <w:rPr>
          <w:rFonts w:cstheme="minorHAnsi"/>
          <w:sz w:val="24"/>
          <w:szCs w:val="24"/>
        </w:rPr>
      </w:pPr>
      <w:r>
        <w:rPr>
          <w:rFonts w:cstheme="minorHAnsi"/>
          <w:sz w:val="24"/>
          <w:szCs w:val="24"/>
        </w:rPr>
        <w:t>Komisja</w:t>
      </w:r>
      <w:r w:rsidR="001B3087">
        <w:rPr>
          <w:rFonts w:cstheme="minorHAnsi"/>
          <w:sz w:val="24"/>
          <w:szCs w:val="24"/>
        </w:rPr>
        <w:t xml:space="preserve"> po dyskusji</w:t>
      </w:r>
      <w:r>
        <w:rPr>
          <w:rFonts w:cstheme="minorHAnsi"/>
          <w:sz w:val="24"/>
          <w:szCs w:val="24"/>
        </w:rPr>
        <w:t xml:space="preserve"> uznała, żeby poczekać </w:t>
      </w:r>
      <w:r w:rsidR="001B3087">
        <w:rPr>
          <w:rFonts w:cstheme="minorHAnsi"/>
          <w:sz w:val="24"/>
          <w:szCs w:val="24"/>
        </w:rPr>
        <w:t xml:space="preserve">i wrócić do tego tematu w przyszłym roku. </w:t>
      </w:r>
    </w:p>
    <w:p w14:paraId="58E8524C" w14:textId="1E1A21E7" w:rsidR="001B3087" w:rsidRDefault="001B3087" w:rsidP="001B3087">
      <w:pPr>
        <w:spacing w:after="0"/>
        <w:rPr>
          <w:rFonts w:cstheme="minorHAnsi"/>
          <w:sz w:val="24"/>
          <w:szCs w:val="24"/>
        </w:rPr>
      </w:pPr>
      <w:r w:rsidRPr="001B3087">
        <w:rPr>
          <w:rFonts w:cstheme="minorHAnsi"/>
          <w:b/>
          <w:bCs/>
          <w:sz w:val="24"/>
          <w:szCs w:val="24"/>
          <w:u w:val="single"/>
        </w:rPr>
        <w:t>Jolanta Góra</w:t>
      </w:r>
      <w:r>
        <w:rPr>
          <w:rFonts w:cstheme="minorHAnsi"/>
          <w:sz w:val="24"/>
          <w:szCs w:val="24"/>
        </w:rPr>
        <w:t xml:space="preserve"> – oznajmiła, że na Komisji Oświaty zgłoszono następujące wnioski:</w:t>
      </w:r>
    </w:p>
    <w:p w14:paraId="0FA8CE0B" w14:textId="0057E415" w:rsidR="001B3087" w:rsidRDefault="001B3087" w:rsidP="001B3087">
      <w:pPr>
        <w:spacing w:after="0"/>
        <w:rPr>
          <w:rFonts w:cstheme="minorHAnsi"/>
          <w:sz w:val="24"/>
          <w:szCs w:val="24"/>
        </w:rPr>
      </w:pPr>
      <w:r>
        <w:rPr>
          <w:rFonts w:cstheme="minorHAnsi"/>
          <w:sz w:val="24"/>
          <w:szCs w:val="24"/>
        </w:rPr>
        <w:t>- wszystkie odprawy emerytalne ze szkół przenieść do rezerwy oświatowej.</w:t>
      </w:r>
    </w:p>
    <w:p w14:paraId="0E225933" w14:textId="15A0A7EC" w:rsidR="001B3087" w:rsidRDefault="001B3087" w:rsidP="001B3087">
      <w:pPr>
        <w:spacing w:after="0"/>
        <w:rPr>
          <w:rFonts w:cstheme="minorHAnsi"/>
          <w:sz w:val="24"/>
          <w:szCs w:val="24"/>
        </w:rPr>
      </w:pPr>
      <w:r>
        <w:rPr>
          <w:rFonts w:cstheme="minorHAnsi"/>
          <w:sz w:val="24"/>
          <w:szCs w:val="24"/>
        </w:rPr>
        <w:t xml:space="preserve">- zmniejszyć dotację dla Biblioteki do kwoty 410 000 zł. </w:t>
      </w:r>
    </w:p>
    <w:p w14:paraId="11E1DCA5" w14:textId="77777777" w:rsidR="001622B9" w:rsidRDefault="001B3087" w:rsidP="00767F6C">
      <w:pPr>
        <w:spacing w:after="0"/>
        <w:rPr>
          <w:rFonts w:cstheme="minorHAnsi"/>
          <w:sz w:val="24"/>
          <w:szCs w:val="24"/>
        </w:rPr>
      </w:pPr>
      <w:r>
        <w:rPr>
          <w:rFonts w:cstheme="minorHAnsi"/>
          <w:sz w:val="24"/>
          <w:szCs w:val="24"/>
        </w:rPr>
        <w:t xml:space="preserve">Następnie prośbę Pana Jerzego Pawelca, zgłoszoną na poprzedniej Komisji </w:t>
      </w:r>
      <w:r w:rsidR="001622B9">
        <w:rPr>
          <w:rFonts w:cstheme="minorHAnsi"/>
          <w:sz w:val="24"/>
          <w:szCs w:val="24"/>
        </w:rPr>
        <w:t>przedstawiła szczegółowe wyliczenia związane z wynagrodzeniami dla pracowników urzędu na 2025 r.:</w:t>
      </w:r>
    </w:p>
    <w:p w14:paraId="567F42C8" w14:textId="50AFC455" w:rsidR="00037228" w:rsidRDefault="00767F6C" w:rsidP="00767F6C">
      <w:pPr>
        <w:spacing w:after="0"/>
        <w:rPr>
          <w:rFonts w:cstheme="minorHAnsi"/>
          <w:sz w:val="24"/>
          <w:szCs w:val="24"/>
        </w:rPr>
      </w:pPr>
      <w:r>
        <w:rPr>
          <w:rFonts w:cstheme="minorHAnsi"/>
          <w:sz w:val="24"/>
          <w:szCs w:val="24"/>
        </w:rPr>
        <w:t>na</w:t>
      </w:r>
      <w:r w:rsidR="001622B9">
        <w:rPr>
          <w:rFonts w:cstheme="minorHAnsi"/>
          <w:sz w:val="24"/>
          <w:szCs w:val="24"/>
        </w:rPr>
        <w:t xml:space="preserve"> wynagrodzenia</w:t>
      </w:r>
      <w:r>
        <w:rPr>
          <w:rFonts w:cstheme="minorHAnsi"/>
          <w:sz w:val="24"/>
          <w:szCs w:val="24"/>
        </w:rPr>
        <w:t xml:space="preserve"> zaplanowana jest kwota</w:t>
      </w:r>
      <w:r w:rsidR="001622B9">
        <w:rPr>
          <w:rFonts w:cstheme="minorHAnsi"/>
          <w:sz w:val="24"/>
          <w:szCs w:val="24"/>
        </w:rPr>
        <w:t xml:space="preserve"> 3 118 000 zł w tym:</w:t>
      </w:r>
    </w:p>
    <w:p w14:paraId="161547BB" w14:textId="770F083A" w:rsidR="001622B9" w:rsidRDefault="001622B9" w:rsidP="00767F6C">
      <w:pPr>
        <w:spacing w:after="0"/>
        <w:rPr>
          <w:rFonts w:cstheme="minorHAnsi"/>
          <w:sz w:val="24"/>
          <w:szCs w:val="24"/>
        </w:rPr>
      </w:pPr>
      <w:r>
        <w:rPr>
          <w:rFonts w:cstheme="minorHAnsi"/>
          <w:sz w:val="24"/>
          <w:szCs w:val="24"/>
        </w:rPr>
        <w:t>- 47 316,60 – nagrody jubileuszowe</w:t>
      </w:r>
    </w:p>
    <w:p w14:paraId="719E68E0" w14:textId="2EF25153" w:rsidR="00037228" w:rsidRDefault="001622B9" w:rsidP="001622B9">
      <w:pPr>
        <w:spacing w:after="0"/>
        <w:rPr>
          <w:rFonts w:cstheme="minorHAnsi"/>
          <w:sz w:val="24"/>
          <w:szCs w:val="24"/>
        </w:rPr>
      </w:pPr>
      <w:r>
        <w:rPr>
          <w:rFonts w:cstheme="minorHAnsi"/>
          <w:sz w:val="24"/>
          <w:szCs w:val="24"/>
        </w:rPr>
        <w:t xml:space="preserve">- 160 790,40 </w:t>
      </w:r>
      <w:r w:rsidR="00767F6C">
        <w:rPr>
          <w:rFonts w:cstheme="minorHAnsi"/>
          <w:sz w:val="24"/>
          <w:szCs w:val="24"/>
        </w:rPr>
        <w:t>zł +</w:t>
      </w:r>
      <w:r w:rsidR="00260B57">
        <w:rPr>
          <w:rFonts w:cstheme="minorHAnsi"/>
          <w:sz w:val="24"/>
          <w:szCs w:val="24"/>
        </w:rPr>
        <w:t xml:space="preserve"> </w:t>
      </w:r>
      <w:r>
        <w:rPr>
          <w:rFonts w:cstheme="minorHAnsi"/>
          <w:sz w:val="24"/>
          <w:szCs w:val="24"/>
        </w:rPr>
        <w:t>składki – 27 221,80</w:t>
      </w:r>
      <w:r w:rsidR="00767F6C">
        <w:rPr>
          <w:rFonts w:cstheme="minorHAnsi"/>
          <w:sz w:val="24"/>
          <w:szCs w:val="24"/>
        </w:rPr>
        <w:t xml:space="preserve">zł </w:t>
      </w:r>
      <w:r>
        <w:rPr>
          <w:rFonts w:cstheme="minorHAnsi"/>
          <w:sz w:val="24"/>
          <w:szCs w:val="24"/>
        </w:rPr>
        <w:t xml:space="preserve"> i Fundusz Pracy 4</w:t>
      </w:r>
      <w:r w:rsidR="00767F6C">
        <w:rPr>
          <w:rFonts w:cstheme="minorHAnsi"/>
          <w:sz w:val="24"/>
          <w:szCs w:val="24"/>
        </w:rPr>
        <w:t xml:space="preserve"> </w:t>
      </w:r>
      <w:r>
        <w:rPr>
          <w:rFonts w:cstheme="minorHAnsi"/>
          <w:sz w:val="24"/>
          <w:szCs w:val="24"/>
        </w:rPr>
        <w:t>000 zł – dotyczące 2 nowych etatów, o których mówiła Pani Wójt</w:t>
      </w:r>
    </w:p>
    <w:p w14:paraId="358F051C" w14:textId="77777777" w:rsidR="001622B9" w:rsidRDefault="001622B9" w:rsidP="001622B9">
      <w:pPr>
        <w:spacing w:after="0"/>
        <w:rPr>
          <w:rFonts w:cstheme="minorHAnsi"/>
          <w:sz w:val="24"/>
          <w:szCs w:val="24"/>
        </w:rPr>
      </w:pPr>
      <w:r>
        <w:rPr>
          <w:rFonts w:cstheme="minorHAnsi"/>
          <w:sz w:val="24"/>
          <w:szCs w:val="24"/>
        </w:rPr>
        <w:t xml:space="preserve">- składki ZUS od wynagrodzenia i od „13” minus nagrody jubileuszowe, które są bez składek </w:t>
      </w:r>
    </w:p>
    <w:p w14:paraId="761C35E6" w14:textId="5B4C21C7" w:rsidR="001622B9" w:rsidRDefault="001622B9" w:rsidP="001622B9">
      <w:pPr>
        <w:spacing w:after="0"/>
        <w:rPr>
          <w:rFonts w:cstheme="minorHAnsi"/>
          <w:sz w:val="24"/>
          <w:szCs w:val="24"/>
        </w:rPr>
      </w:pPr>
      <w:r>
        <w:rPr>
          <w:rFonts w:cstheme="minorHAnsi"/>
          <w:sz w:val="24"/>
          <w:szCs w:val="24"/>
        </w:rPr>
        <w:t>556</w:t>
      </w:r>
      <w:r w:rsidR="00767F6C">
        <w:rPr>
          <w:rFonts w:cstheme="minorHAnsi"/>
          <w:sz w:val="24"/>
          <w:szCs w:val="24"/>
        </w:rPr>
        <w:t> </w:t>
      </w:r>
      <w:r>
        <w:rPr>
          <w:rFonts w:cstheme="minorHAnsi"/>
          <w:sz w:val="24"/>
          <w:szCs w:val="24"/>
        </w:rPr>
        <w:t>000</w:t>
      </w:r>
      <w:r w:rsidR="00767F6C">
        <w:rPr>
          <w:rFonts w:cstheme="minorHAnsi"/>
          <w:sz w:val="24"/>
          <w:szCs w:val="24"/>
        </w:rPr>
        <w:t xml:space="preserve"> zł</w:t>
      </w:r>
    </w:p>
    <w:p w14:paraId="206B862D" w14:textId="5DCA3B5A" w:rsidR="00037228" w:rsidRDefault="001622B9" w:rsidP="001622B9">
      <w:pPr>
        <w:spacing w:after="0"/>
        <w:rPr>
          <w:rFonts w:cstheme="minorHAnsi"/>
          <w:sz w:val="24"/>
          <w:szCs w:val="24"/>
        </w:rPr>
      </w:pPr>
      <w:r>
        <w:rPr>
          <w:rFonts w:cstheme="minorHAnsi"/>
          <w:sz w:val="24"/>
          <w:szCs w:val="24"/>
        </w:rPr>
        <w:t>- Fundusz Pracy od wynagrodzenia i od „13” - 80 000 zł</w:t>
      </w:r>
    </w:p>
    <w:p w14:paraId="16522945" w14:textId="029801BF" w:rsidR="001622B9" w:rsidRDefault="001622B9" w:rsidP="001622B9">
      <w:pPr>
        <w:spacing w:after="0"/>
        <w:rPr>
          <w:rFonts w:cstheme="minorHAnsi"/>
          <w:sz w:val="24"/>
          <w:szCs w:val="24"/>
        </w:rPr>
      </w:pPr>
      <w:r>
        <w:rPr>
          <w:rFonts w:cstheme="minorHAnsi"/>
          <w:sz w:val="24"/>
          <w:szCs w:val="24"/>
        </w:rPr>
        <w:t xml:space="preserve">- wynagrodzenia roczne „13” – 210 900 zł. </w:t>
      </w:r>
    </w:p>
    <w:p w14:paraId="70198E69" w14:textId="7A2204A7" w:rsidR="001622B9" w:rsidRDefault="001622B9" w:rsidP="001622B9">
      <w:pPr>
        <w:spacing w:after="0"/>
        <w:rPr>
          <w:rFonts w:cstheme="minorHAnsi"/>
          <w:sz w:val="24"/>
          <w:szCs w:val="24"/>
        </w:rPr>
      </w:pPr>
      <w:r w:rsidRPr="001622B9">
        <w:rPr>
          <w:rFonts w:cstheme="minorHAnsi"/>
          <w:b/>
          <w:bCs/>
          <w:sz w:val="24"/>
          <w:szCs w:val="24"/>
          <w:u w:val="single"/>
        </w:rPr>
        <w:t>Wiesława Bogusz</w:t>
      </w:r>
      <w:r>
        <w:rPr>
          <w:rFonts w:cstheme="minorHAnsi"/>
          <w:sz w:val="24"/>
          <w:szCs w:val="24"/>
        </w:rPr>
        <w:t xml:space="preserve"> – poprosiła o przypomnienie kwestii związanej z 2 etatami.</w:t>
      </w:r>
    </w:p>
    <w:p w14:paraId="17BA0F26" w14:textId="21A75D71" w:rsidR="001622B9" w:rsidRDefault="001622B9" w:rsidP="001622B9">
      <w:pPr>
        <w:spacing w:after="0"/>
        <w:rPr>
          <w:rFonts w:cstheme="minorHAnsi"/>
          <w:sz w:val="24"/>
          <w:szCs w:val="24"/>
        </w:rPr>
      </w:pPr>
      <w:r w:rsidRPr="001622B9">
        <w:rPr>
          <w:rFonts w:cstheme="minorHAnsi"/>
          <w:b/>
          <w:bCs/>
          <w:sz w:val="24"/>
          <w:szCs w:val="24"/>
          <w:u w:val="single"/>
        </w:rPr>
        <w:t>Magdalena Sałek-Lewczyk</w:t>
      </w:r>
      <w:r>
        <w:rPr>
          <w:rFonts w:cstheme="minorHAnsi"/>
          <w:sz w:val="24"/>
          <w:szCs w:val="24"/>
        </w:rPr>
        <w:t xml:space="preserve"> – jeden to pracownik gospodarczy, który być może będzie </w:t>
      </w:r>
      <w:r w:rsidR="003E385A">
        <w:rPr>
          <w:rFonts w:cstheme="minorHAnsi"/>
          <w:sz w:val="24"/>
          <w:szCs w:val="24"/>
        </w:rPr>
        <w:t xml:space="preserve">również na stanowisku kierowcy. Drugi etat jest związany z częścią obowiązków po Panu Marku Brydzie i częścią obowiązków związanych z rolnictwem, geodezją i miejscowym planem. </w:t>
      </w:r>
    </w:p>
    <w:p w14:paraId="28264609" w14:textId="53F4EFBA" w:rsidR="00146717" w:rsidRDefault="00146717" w:rsidP="001622B9">
      <w:pPr>
        <w:spacing w:after="0"/>
        <w:rPr>
          <w:rFonts w:cstheme="minorHAnsi"/>
          <w:sz w:val="24"/>
          <w:szCs w:val="24"/>
        </w:rPr>
      </w:pPr>
      <w:r>
        <w:rPr>
          <w:rFonts w:cstheme="minorHAnsi"/>
          <w:sz w:val="24"/>
          <w:szCs w:val="24"/>
        </w:rPr>
        <w:t xml:space="preserve">Pani </w:t>
      </w:r>
      <w:r w:rsidR="00767F6C">
        <w:rPr>
          <w:rFonts w:cstheme="minorHAnsi"/>
          <w:sz w:val="24"/>
          <w:szCs w:val="24"/>
        </w:rPr>
        <w:t>W</w:t>
      </w:r>
      <w:r>
        <w:rPr>
          <w:rFonts w:cstheme="minorHAnsi"/>
          <w:sz w:val="24"/>
          <w:szCs w:val="24"/>
        </w:rPr>
        <w:t xml:space="preserve">ójt przedstawiła również sprawę związaną z planowanym zatrudnieniem przez Centrum Kultury pracownika na ½ etatu do sprzątania świetlicy w Jabłonnie. Do tej pory sprzątaniem tego miejsca zajmowała się Pani Kasia – pracownik gospodarczy urzędu, jednak w związku z tym że w świetlicy odbywają się zajęcia prowadzone przez Centrum Kultury, została podjęta decyzja, że ta jednostka będzie zajmowała się sprzątaniem tego obiektu, natomiast Pani Kasia zamiast tego będzie dbała o porządek w nowym budynku usługowym. </w:t>
      </w:r>
    </w:p>
    <w:p w14:paraId="5D7758F8" w14:textId="769D8C1B" w:rsidR="00146717" w:rsidRDefault="00146717" w:rsidP="00035AA4">
      <w:pPr>
        <w:spacing w:after="0"/>
        <w:rPr>
          <w:rFonts w:cstheme="minorHAnsi"/>
          <w:sz w:val="24"/>
          <w:szCs w:val="24"/>
        </w:rPr>
      </w:pPr>
      <w:r w:rsidRPr="00035AA4">
        <w:rPr>
          <w:rFonts w:cstheme="minorHAnsi"/>
          <w:b/>
          <w:bCs/>
          <w:sz w:val="24"/>
          <w:szCs w:val="24"/>
          <w:u w:val="single"/>
        </w:rPr>
        <w:t>Jerzy Pawelec</w:t>
      </w:r>
      <w:r>
        <w:rPr>
          <w:rFonts w:cstheme="minorHAnsi"/>
          <w:sz w:val="24"/>
          <w:szCs w:val="24"/>
        </w:rPr>
        <w:t xml:space="preserve"> – zapytał, czy byłby problem aby skierować na kurs dowódcy jedną osobę z OSP Skrzynice</w:t>
      </w:r>
      <w:r w:rsidR="00035AA4">
        <w:rPr>
          <w:rFonts w:cstheme="minorHAnsi"/>
          <w:sz w:val="24"/>
          <w:szCs w:val="24"/>
        </w:rPr>
        <w:t>? Dodał przy tym</w:t>
      </w:r>
      <w:r w:rsidR="00767F6C">
        <w:rPr>
          <w:rFonts w:cstheme="minorHAnsi"/>
          <w:sz w:val="24"/>
          <w:szCs w:val="24"/>
        </w:rPr>
        <w:t>,</w:t>
      </w:r>
      <w:r w:rsidR="00035AA4">
        <w:rPr>
          <w:rFonts w:cstheme="minorHAnsi"/>
          <w:sz w:val="24"/>
          <w:szCs w:val="24"/>
        </w:rPr>
        <w:t xml:space="preserve"> że z uwagi na brak dowódcy jednostka nie może wyjeżdżać do akcji.</w:t>
      </w:r>
    </w:p>
    <w:p w14:paraId="0B8009CF" w14:textId="0B20D376" w:rsidR="00146717" w:rsidRDefault="00146717" w:rsidP="00035AA4">
      <w:pPr>
        <w:spacing w:after="0"/>
        <w:rPr>
          <w:rFonts w:cstheme="minorHAnsi"/>
          <w:sz w:val="24"/>
          <w:szCs w:val="24"/>
        </w:rPr>
      </w:pPr>
      <w:r w:rsidRPr="00035AA4">
        <w:rPr>
          <w:rFonts w:cstheme="minorHAnsi"/>
          <w:b/>
          <w:bCs/>
          <w:sz w:val="24"/>
          <w:szCs w:val="24"/>
          <w:u w:val="single"/>
        </w:rPr>
        <w:t>Magdalena Sałek-Lewczyk</w:t>
      </w:r>
      <w:r>
        <w:rPr>
          <w:rFonts w:cstheme="minorHAnsi"/>
          <w:sz w:val="24"/>
          <w:szCs w:val="24"/>
        </w:rPr>
        <w:t xml:space="preserve"> – zadeklarowała, że sprawdzi to bo słyszała że są miejsca rezerwowe. </w:t>
      </w:r>
    </w:p>
    <w:p w14:paraId="718A7B23" w14:textId="63F4D236" w:rsidR="00035AA4" w:rsidRDefault="00035AA4" w:rsidP="00035AA4">
      <w:pPr>
        <w:spacing w:after="0"/>
        <w:rPr>
          <w:rFonts w:cstheme="minorHAnsi"/>
          <w:sz w:val="24"/>
          <w:szCs w:val="24"/>
        </w:rPr>
      </w:pPr>
      <w:r w:rsidRPr="00035AA4">
        <w:rPr>
          <w:rFonts w:cstheme="minorHAnsi"/>
          <w:b/>
          <w:bCs/>
          <w:sz w:val="24"/>
          <w:szCs w:val="24"/>
          <w:u w:val="single"/>
        </w:rPr>
        <w:lastRenderedPageBreak/>
        <w:t>Agnieszka Maj</w:t>
      </w:r>
      <w:r>
        <w:rPr>
          <w:rFonts w:cstheme="minorHAnsi"/>
          <w:sz w:val="24"/>
          <w:szCs w:val="24"/>
        </w:rPr>
        <w:t xml:space="preserve"> – zapytała, czy rodzice dzieci niepełnosprawnych będą chętni aby dowozić do szkół tych uczniów </w:t>
      </w:r>
      <w:proofErr w:type="spellStart"/>
      <w:r>
        <w:rPr>
          <w:rFonts w:cstheme="minorHAnsi"/>
          <w:sz w:val="24"/>
          <w:szCs w:val="24"/>
        </w:rPr>
        <w:t>busem</w:t>
      </w:r>
      <w:proofErr w:type="spellEnd"/>
      <w:r>
        <w:rPr>
          <w:rFonts w:cstheme="minorHAnsi"/>
          <w:sz w:val="24"/>
          <w:szCs w:val="24"/>
        </w:rPr>
        <w:t>?</w:t>
      </w:r>
    </w:p>
    <w:p w14:paraId="7A409571" w14:textId="6773D0B3" w:rsidR="00035AA4" w:rsidRDefault="00035AA4" w:rsidP="00035AA4">
      <w:pPr>
        <w:spacing w:after="0"/>
        <w:rPr>
          <w:rFonts w:cstheme="minorHAnsi"/>
          <w:sz w:val="24"/>
          <w:szCs w:val="24"/>
        </w:rPr>
      </w:pPr>
      <w:r w:rsidRPr="00035AA4">
        <w:rPr>
          <w:rFonts w:cstheme="minorHAnsi"/>
          <w:b/>
          <w:bCs/>
          <w:sz w:val="24"/>
          <w:szCs w:val="24"/>
          <w:u w:val="single"/>
        </w:rPr>
        <w:t>Magdalena Sałek-Lewczyk</w:t>
      </w:r>
      <w:r>
        <w:rPr>
          <w:rFonts w:cstheme="minorHAnsi"/>
          <w:sz w:val="24"/>
          <w:szCs w:val="24"/>
        </w:rPr>
        <w:t xml:space="preserve"> – odpowiedziała, że dopóki gmina nie dostanie </w:t>
      </w:r>
      <w:proofErr w:type="spellStart"/>
      <w:r>
        <w:rPr>
          <w:rFonts w:cstheme="minorHAnsi"/>
          <w:sz w:val="24"/>
          <w:szCs w:val="24"/>
        </w:rPr>
        <w:t>busa</w:t>
      </w:r>
      <w:proofErr w:type="spellEnd"/>
      <w:r>
        <w:rPr>
          <w:rFonts w:cstheme="minorHAnsi"/>
          <w:sz w:val="24"/>
          <w:szCs w:val="24"/>
        </w:rPr>
        <w:t xml:space="preserve"> to nie są prowadzone rozmowy z rodzicami w tym zakresie. </w:t>
      </w:r>
    </w:p>
    <w:p w14:paraId="48333016" w14:textId="44C675B4" w:rsidR="00035AA4" w:rsidRDefault="00035AA4" w:rsidP="00035AA4">
      <w:pPr>
        <w:spacing w:after="0"/>
        <w:rPr>
          <w:rFonts w:cstheme="minorHAnsi"/>
          <w:sz w:val="24"/>
          <w:szCs w:val="24"/>
        </w:rPr>
      </w:pPr>
      <w:r w:rsidRPr="00B265A5">
        <w:rPr>
          <w:rFonts w:cstheme="minorHAnsi"/>
          <w:b/>
          <w:bCs/>
          <w:sz w:val="24"/>
          <w:szCs w:val="24"/>
          <w:u w:val="single"/>
        </w:rPr>
        <w:t>Wiesława Bogusz</w:t>
      </w:r>
      <w:r>
        <w:rPr>
          <w:rFonts w:cstheme="minorHAnsi"/>
          <w:sz w:val="24"/>
          <w:szCs w:val="24"/>
        </w:rPr>
        <w:t xml:space="preserve"> – </w:t>
      </w:r>
      <w:r w:rsidR="00B265A5">
        <w:rPr>
          <w:rFonts w:cstheme="minorHAnsi"/>
          <w:sz w:val="24"/>
          <w:szCs w:val="24"/>
        </w:rPr>
        <w:t>zapytała, czy będzie zatrudniony opiekun?</w:t>
      </w:r>
    </w:p>
    <w:p w14:paraId="309C5269" w14:textId="47E859E5" w:rsidR="00B265A5" w:rsidRDefault="00B265A5" w:rsidP="004C5BAE">
      <w:pPr>
        <w:spacing w:after="0"/>
        <w:rPr>
          <w:rFonts w:cstheme="minorHAnsi"/>
          <w:sz w:val="24"/>
          <w:szCs w:val="24"/>
        </w:rPr>
      </w:pPr>
      <w:r w:rsidRPr="00B265A5">
        <w:rPr>
          <w:rFonts w:cstheme="minorHAnsi"/>
          <w:b/>
          <w:bCs/>
          <w:sz w:val="24"/>
          <w:szCs w:val="24"/>
          <w:u w:val="single"/>
        </w:rPr>
        <w:t>Magdalena Sałek-Lewczyk</w:t>
      </w:r>
      <w:r>
        <w:rPr>
          <w:rFonts w:cstheme="minorHAnsi"/>
          <w:sz w:val="24"/>
          <w:szCs w:val="24"/>
        </w:rPr>
        <w:t xml:space="preserve"> – odpowiedziała, że musi być ze względu na różne stopnie niepełnosprawności. </w:t>
      </w:r>
    </w:p>
    <w:p w14:paraId="3FAEA6AC" w14:textId="309D4C0E" w:rsidR="00767F6C" w:rsidRDefault="004971BF" w:rsidP="004C5BAE">
      <w:pPr>
        <w:spacing w:after="0"/>
        <w:rPr>
          <w:rFonts w:cstheme="minorHAnsi"/>
          <w:sz w:val="24"/>
          <w:szCs w:val="24"/>
        </w:rPr>
      </w:pPr>
      <w:r w:rsidRPr="00767F6C">
        <w:rPr>
          <w:rFonts w:cstheme="minorHAnsi"/>
          <w:b/>
          <w:bCs/>
          <w:sz w:val="24"/>
          <w:szCs w:val="24"/>
          <w:u w:val="single"/>
        </w:rPr>
        <w:t>Kamil Skałecki</w:t>
      </w:r>
      <w:r>
        <w:rPr>
          <w:rFonts w:cstheme="minorHAnsi"/>
          <w:sz w:val="24"/>
          <w:szCs w:val="24"/>
        </w:rPr>
        <w:t xml:space="preserve"> – zapytał, czy </w:t>
      </w:r>
      <w:r w:rsidR="00767F6C">
        <w:rPr>
          <w:rFonts w:cstheme="minorHAnsi"/>
          <w:sz w:val="24"/>
          <w:szCs w:val="24"/>
        </w:rPr>
        <w:t>składka członkowska na PROEKOB się zmieni? Zapytał także, czy PROEKOB planuje jakieś inwestycje?</w:t>
      </w:r>
    </w:p>
    <w:p w14:paraId="071A8732" w14:textId="1DEFB8C6" w:rsidR="00767F6C" w:rsidRDefault="00767F6C" w:rsidP="004C5BAE">
      <w:pPr>
        <w:spacing w:after="0"/>
        <w:rPr>
          <w:rFonts w:cstheme="minorHAnsi"/>
          <w:sz w:val="24"/>
          <w:szCs w:val="24"/>
        </w:rPr>
      </w:pPr>
      <w:r w:rsidRPr="00767F6C">
        <w:rPr>
          <w:rFonts w:cstheme="minorHAnsi"/>
          <w:b/>
          <w:bCs/>
          <w:sz w:val="24"/>
          <w:szCs w:val="24"/>
          <w:u w:val="single"/>
        </w:rPr>
        <w:t>Magdalena Sałek-Lewczyk</w:t>
      </w:r>
      <w:r>
        <w:rPr>
          <w:rFonts w:cstheme="minorHAnsi"/>
          <w:sz w:val="24"/>
          <w:szCs w:val="24"/>
        </w:rPr>
        <w:t xml:space="preserve"> – odpowiedziała, że stawka nie zmieni się. Jeśli chodzi o inwestycje to Pani Wójt poinformowała, że brak jest tam terenów na których inwestycje mogłyby się odbyć. Zapowiedziała, że Pan Prezes chciałby wprowadzić dodatkowe pojemniki na odpadki kuchenne, te które nie są biodegradowalne. </w:t>
      </w:r>
    </w:p>
    <w:p w14:paraId="4FE056D6" w14:textId="77777777" w:rsidR="004C5BAE" w:rsidRPr="00C11FFD" w:rsidRDefault="004C5BAE" w:rsidP="004C5BAE">
      <w:pPr>
        <w:spacing w:after="0"/>
        <w:rPr>
          <w:rFonts w:cstheme="minorHAnsi"/>
          <w:sz w:val="24"/>
          <w:szCs w:val="24"/>
        </w:rPr>
      </w:pPr>
    </w:p>
    <w:p w14:paraId="478F0243" w14:textId="77777777" w:rsidR="00E310B0" w:rsidRPr="00037228" w:rsidRDefault="00000000" w:rsidP="00037228">
      <w:pPr>
        <w:spacing w:after="0"/>
        <w:rPr>
          <w:rFonts w:cstheme="minorHAnsi"/>
          <w:i/>
          <w:iCs/>
          <w:sz w:val="24"/>
          <w:szCs w:val="24"/>
        </w:rPr>
      </w:pPr>
      <w:r w:rsidRPr="00037228">
        <w:rPr>
          <w:rFonts w:cstheme="minorHAnsi"/>
          <w:b/>
          <w:i/>
          <w:iCs/>
          <w:sz w:val="24"/>
          <w:szCs w:val="24"/>
          <w:u w:val="single"/>
        </w:rPr>
        <w:t>Głosowano w sprawie:</w:t>
      </w:r>
    </w:p>
    <w:p w14:paraId="54569AA8" w14:textId="77777777" w:rsidR="00E310B0" w:rsidRPr="00037228" w:rsidRDefault="00000000" w:rsidP="00037228">
      <w:pPr>
        <w:spacing w:after="0"/>
        <w:rPr>
          <w:rFonts w:cstheme="minorHAnsi"/>
          <w:i/>
          <w:iCs/>
          <w:sz w:val="24"/>
          <w:szCs w:val="24"/>
        </w:rPr>
      </w:pPr>
      <w:r w:rsidRPr="00037228">
        <w:rPr>
          <w:rFonts w:cstheme="minorHAnsi"/>
          <w:i/>
          <w:iCs/>
          <w:sz w:val="24"/>
          <w:szCs w:val="24"/>
        </w:rPr>
        <w:t>pozytywne zaopiniowanie projektu budżetu gminy na 2025 r.</w:t>
      </w:r>
    </w:p>
    <w:p w14:paraId="19780277" w14:textId="77777777" w:rsidR="00E310B0" w:rsidRPr="00037228" w:rsidRDefault="00000000" w:rsidP="00037228">
      <w:pPr>
        <w:spacing w:after="0"/>
        <w:rPr>
          <w:rFonts w:cstheme="minorHAnsi"/>
          <w:i/>
          <w:iCs/>
          <w:sz w:val="24"/>
          <w:szCs w:val="24"/>
        </w:rPr>
      </w:pPr>
      <w:r w:rsidRPr="00037228">
        <w:rPr>
          <w:rFonts w:cstheme="minorHAnsi"/>
          <w:b/>
          <w:i/>
          <w:iCs/>
          <w:sz w:val="24"/>
          <w:szCs w:val="24"/>
          <w:u w:val="single"/>
        </w:rPr>
        <w:t>Wyniki głosowania</w:t>
      </w:r>
    </w:p>
    <w:p w14:paraId="2C034422" w14:textId="77777777" w:rsidR="00E310B0" w:rsidRPr="00037228" w:rsidRDefault="00000000" w:rsidP="00037228">
      <w:pPr>
        <w:spacing w:after="0"/>
        <w:rPr>
          <w:rFonts w:cstheme="minorHAnsi"/>
          <w:i/>
          <w:iCs/>
          <w:sz w:val="24"/>
          <w:szCs w:val="24"/>
        </w:rPr>
      </w:pPr>
      <w:r w:rsidRPr="00037228">
        <w:rPr>
          <w:rFonts w:cstheme="minorHAnsi"/>
          <w:i/>
          <w:iCs/>
          <w:sz w:val="24"/>
          <w:szCs w:val="24"/>
        </w:rPr>
        <w:t>ZA: 5, PRZECIW: 0, WSTRZYMUJĘ SIĘ: 0, BRAK GŁOSU: 0, NIEOBECNI: 0</w:t>
      </w:r>
    </w:p>
    <w:p w14:paraId="145988F9" w14:textId="77777777" w:rsidR="00E310B0" w:rsidRPr="00037228" w:rsidRDefault="00000000" w:rsidP="00037228">
      <w:pPr>
        <w:spacing w:after="0"/>
        <w:rPr>
          <w:rFonts w:cstheme="minorHAnsi"/>
          <w:i/>
          <w:iCs/>
          <w:sz w:val="24"/>
          <w:szCs w:val="24"/>
        </w:rPr>
      </w:pPr>
      <w:r w:rsidRPr="00037228">
        <w:rPr>
          <w:rFonts w:cstheme="minorHAnsi"/>
          <w:b/>
          <w:i/>
          <w:iCs/>
          <w:sz w:val="24"/>
          <w:szCs w:val="24"/>
          <w:u w:val="single"/>
        </w:rPr>
        <w:t>Wyniki imienne:</w:t>
      </w:r>
    </w:p>
    <w:p w14:paraId="49E869E9" w14:textId="77777777" w:rsidR="00E310B0" w:rsidRPr="00037228" w:rsidRDefault="00000000" w:rsidP="00037228">
      <w:pPr>
        <w:spacing w:after="0"/>
        <w:rPr>
          <w:rFonts w:cstheme="minorHAnsi"/>
          <w:i/>
          <w:iCs/>
          <w:sz w:val="24"/>
          <w:szCs w:val="24"/>
        </w:rPr>
      </w:pPr>
      <w:r w:rsidRPr="00037228">
        <w:rPr>
          <w:rFonts w:cstheme="minorHAnsi"/>
          <w:i/>
          <w:iCs/>
          <w:sz w:val="24"/>
          <w:szCs w:val="24"/>
        </w:rPr>
        <w:t>ZA (5)</w:t>
      </w:r>
    </w:p>
    <w:p w14:paraId="7433E4FC" w14:textId="77777777" w:rsidR="00E310B0" w:rsidRPr="00037228" w:rsidRDefault="00000000" w:rsidP="00037228">
      <w:pPr>
        <w:spacing w:after="0"/>
        <w:rPr>
          <w:rFonts w:cstheme="minorHAnsi"/>
          <w:i/>
          <w:iCs/>
          <w:sz w:val="24"/>
          <w:szCs w:val="24"/>
        </w:rPr>
      </w:pPr>
      <w:r w:rsidRPr="00037228">
        <w:rPr>
          <w:rFonts w:cstheme="minorHAnsi"/>
          <w:i/>
          <w:iCs/>
          <w:sz w:val="24"/>
          <w:szCs w:val="24"/>
        </w:rPr>
        <w:t>Wiesława Bogusz, Agnieszka Maj, Jerzy Pawelec, Marcin Pielecha, Michał Zdunek</w:t>
      </w:r>
    </w:p>
    <w:p w14:paraId="05E4937B" w14:textId="4F3D1DDD" w:rsidR="00E310B0" w:rsidRPr="00C11FFD" w:rsidRDefault="00000000">
      <w:pPr>
        <w:rPr>
          <w:rFonts w:cstheme="minorHAnsi"/>
          <w:sz w:val="24"/>
          <w:szCs w:val="24"/>
        </w:rPr>
      </w:pPr>
      <w:r w:rsidRPr="00C11FFD">
        <w:rPr>
          <w:rFonts w:cstheme="minorHAnsi"/>
          <w:sz w:val="24"/>
          <w:szCs w:val="24"/>
        </w:rPr>
        <w:t> </w:t>
      </w:r>
      <w:r w:rsidR="00767F6C">
        <w:rPr>
          <w:rFonts w:cstheme="minorHAnsi"/>
          <w:sz w:val="24"/>
          <w:szCs w:val="24"/>
        </w:rPr>
        <w:tab/>
        <w:t>Przewodniczący stwierdził, że projekt budżetu na 2025 r. zosta</w:t>
      </w:r>
      <w:r w:rsidR="004C5BAE">
        <w:rPr>
          <w:rFonts w:cstheme="minorHAnsi"/>
          <w:sz w:val="24"/>
          <w:szCs w:val="24"/>
        </w:rPr>
        <w:t xml:space="preserve">ł zaopiniowany jednogłośnie pozytywnie. </w:t>
      </w:r>
    </w:p>
    <w:p w14:paraId="2CFA99F2" w14:textId="77777777" w:rsidR="00E310B0" w:rsidRPr="00011868" w:rsidRDefault="00000000" w:rsidP="00011868">
      <w:pPr>
        <w:spacing w:after="0"/>
        <w:rPr>
          <w:rFonts w:cstheme="minorHAnsi"/>
          <w:i/>
          <w:iCs/>
          <w:sz w:val="24"/>
          <w:szCs w:val="24"/>
        </w:rPr>
      </w:pPr>
      <w:r w:rsidRPr="00011868">
        <w:rPr>
          <w:rFonts w:cstheme="minorHAnsi"/>
          <w:b/>
          <w:i/>
          <w:iCs/>
          <w:sz w:val="24"/>
          <w:szCs w:val="24"/>
          <w:u w:val="single"/>
        </w:rPr>
        <w:t>Głosowano w sprawie:</w:t>
      </w:r>
    </w:p>
    <w:p w14:paraId="24F09E99" w14:textId="77777777" w:rsidR="00E310B0" w:rsidRPr="00011868" w:rsidRDefault="00000000" w:rsidP="00011868">
      <w:pPr>
        <w:spacing w:after="0"/>
        <w:rPr>
          <w:rFonts w:cstheme="minorHAnsi"/>
          <w:i/>
          <w:iCs/>
          <w:sz w:val="24"/>
          <w:szCs w:val="24"/>
        </w:rPr>
      </w:pPr>
      <w:r w:rsidRPr="00011868">
        <w:rPr>
          <w:rFonts w:cstheme="minorHAnsi"/>
          <w:i/>
          <w:iCs/>
          <w:sz w:val="24"/>
          <w:szCs w:val="24"/>
        </w:rPr>
        <w:t>pozytywne zaopiniowanie projektu Wieloletniej Prognozy Finansowej na lata 2025-2028.</w:t>
      </w:r>
    </w:p>
    <w:p w14:paraId="3E012A93" w14:textId="77777777" w:rsidR="00E310B0" w:rsidRPr="00011868" w:rsidRDefault="00000000" w:rsidP="00011868">
      <w:pPr>
        <w:spacing w:after="0"/>
        <w:rPr>
          <w:rFonts w:cstheme="minorHAnsi"/>
          <w:i/>
          <w:iCs/>
          <w:sz w:val="24"/>
          <w:szCs w:val="24"/>
        </w:rPr>
      </w:pPr>
      <w:r w:rsidRPr="00011868">
        <w:rPr>
          <w:rFonts w:cstheme="minorHAnsi"/>
          <w:b/>
          <w:i/>
          <w:iCs/>
          <w:sz w:val="24"/>
          <w:szCs w:val="24"/>
          <w:u w:val="single"/>
        </w:rPr>
        <w:t>Wyniki głosowania</w:t>
      </w:r>
    </w:p>
    <w:p w14:paraId="4DCB1ED2" w14:textId="77777777" w:rsidR="00E310B0" w:rsidRPr="00011868" w:rsidRDefault="00000000" w:rsidP="00011868">
      <w:pPr>
        <w:spacing w:after="0"/>
        <w:rPr>
          <w:rFonts w:cstheme="minorHAnsi"/>
          <w:i/>
          <w:iCs/>
          <w:sz w:val="24"/>
          <w:szCs w:val="24"/>
        </w:rPr>
      </w:pPr>
      <w:r w:rsidRPr="00011868">
        <w:rPr>
          <w:rFonts w:cstheme="minorHAnsi"/>
          <w:i/>
          <w:iCs/>
          <w:sz w:val="24"/>
          <w:szCs w:val="24"/>
        </w:rPr>
        <w:t>ZA: 5, PRZECIW: 0, WSTRZYMUJĘ SIĘ: 0, BRAK GŁOSU: 0, NIEOBECNI: 0</w:t>
      </w:r>
    </w:p>
    <w:p w14:paraId="046A3AD4" w14:textId="77777777" w:rsidR="00E310B0" w:rsidRPr="00011868" w:rsidRDefault="00000000" w:rsidP="00011868">
      <w:pPr>
        <w:spacing w:after="0"/>
        <w:rPr>
          <w:rFonts w:cstheme="minorHAnsi"/>
          <w:i/>
          <w:iCs/>
          <w:sz w:val="24"/>
          <w:szCs w:val="24"/>
        </w:rPr>
      </w:pPr>
      <w:r w:rsidRPr="00011868">
        <w:rPr>
          <w:rFonts w:cstheme="minorHAnsi"/>
          <w:b/>
          <w:i/>
          <w:iCs/>
          <w:sz w:val="24"/>
          <w:szCs w:val="24"/>
          <w:u w:val="single"/>
        </w:rPr>
        <w:t>Wyniki imienne:</w:t>
      </w:r>
    </w:p>
    <w:p w14:paraId="7A5F9700" w14:textId="77777777" w:rsidR="00E310B0" w:rsidRPr="00011868" w:rsidRDefault="00000000" w:rsidP="00011868">
      <w:pPr>
        <w:spacing w:after="0"/>
        <w:rPr>
          <w:rFonts w:cstheme="minorHAnsi"/>
          <w:i/>
          <w:iCs/>
          <w:sz w:val="24"/>
          <w:szCs w:val="24"/>
        </w:rPr>
      </w:pPr>
      <w:r w:rsidRPr="00011868">
        <w:rPr>
          <w:rFonts w:cstheme="minorHAnsi"/>
          <w:i/>
          <w:iCs/>
          <w:sz w:val="24"/>
          <w:szCs w:val="24"/>
        </w:rPr>
        <w:t>ZA (5)</w:t>
      </w:r>
    </w:p>
    <w:p w14:paraId="4030DFD9" w14:textId="77777777" w:rsidR="00E310B0" w:rsidRPr="00011868" w:rsidRDefault="00000000" w:rsidP="00011868">
      <w:pPr>
        <w:spacing w:after="0"/>
        <w:rPr>
          <w:rFonts w:cstheme="minorHAnsi"/>
          <w:i/>
          <w:iCs/>
          <w:sz w:val="24"/>
          <w:szCs w:val="24"/>
        </w:rPr>
      </w:pPr>
      <w:r w:rsidRPr="00011868">
        <w:rPr>
          <w:rFonts w:cstheme="minorHAnsi"/>
          <w:i/>
          <w:iCs/>
          <w:sz w:val="24"/>
          <w:szCs w:val="24"/>
        </w:rPr>
        <w:t>Wiesława Bogusz, Agnieszka Maj, Jerzy Pawelec, Marcin Pielecha, Michał Zdunek</w:t>
      </w:r>
    </w:p>
    <w:p w14:paraId="2E08639F" w14:textId="07406E99" w:rsidR="00E310B0" w:rsidRPr="00C11FFD" w:rsidRDefault="00000000">
      <w:pPr>
        <w:rPr>
          <w:rFonts w:cstheme="minorHAnsi"/>
          <w:sz w:val="24"/>
          <w:szCs w:val="24"/>
        </w:rPr>
      </w:pPr>
      <w:r w:rsidRPr="00C11FFD">
        <w:rPr>
          <w:rFonts w:cstheme="minorHAnsi"/>
          <w:sz w:val="24"/>
          <w:szCs w:val="24"/>
        </w:rPr>
        <w:t> </w:t>
      </w:r>
      <w:r w:rsidR="00011868">
        <w:rPr>
          <w:rFonts w:cstheme="minorHAnsi"/>
          <w:sz w:val="24"/>
          <w:szCs w:val="24"/>
        </w:rPr>
        <w:tab/>
        <w:t xml:space="preserve">Przewodniczący stwierdził, że </w:t>
      </w:r>
      <w:r w:rsidR="0080642D">
        <w:rPr>
          <w:rFonts w:cstheme="minorHAnsi"/>
          <w:sz w:val="24"/>
          <w:szCs w:val="24"/>
        </w:rPr>
        <w:t xml:space="preserve">projekt WPF na lata 2025-2028 został zaopiniowany jednogłośnie pozytywnie. </w:t>
      </w:r>
    </w:p>
    <w:p w14:paraId="12E291CC" w14:textId="361C2D70" w:rsidR="00E310B0" w:rsidRDefault="0080642D" w:rsidP="00260B57">
      <w:pPr>
        <w:spacing w:after="0"/>
        <w:rPr>
          <w:rFonts w:cstheme="minorHAnsi"/>
          <w:b/>
          <w:bCs/>
          <w:sz w:val="24"/>
          <w:szCs w:val="24"/>
        </w:rPr>
      </w:pPr>
      <w:r w:rsidRPr="0080642D">
        <w:rPr>
          <w:rFonts w:cstheme="minorHAnsi"/>
          <w:b/>
          <w:bCs/>
          <w:sz w:val="24"/>
          <w:szCs w:val="24"/>
        </w:rPr>
        <w:t xml:space="preserve">Ad. </w:t>
      </w:r>
      <w:r w:rsidR="00000000" w:rsidRPr="0080642D">
        <w:rPr>
          <w:rFonts w:cstheme="minorHAnsi"/>
          <w:b/>
          <w:bCs/>
          <w:sz w:val="24"/>
          <w:szCs w:val="24"/>
        </w:rPr>
        <w:t>5. Sprawy bieżące.</w:t>
      </w:r>
    </w:p>
    <w:p w14:paraId="14B6CB1B" w14:textId="1601D6F0" w:rsidR="00DD0672" w:rsidRDefault="00DD0672" w:rsidP="00260B57">
      <w:pPr>
        <w:spacing w:after="0"/>
        <w:rPr>
          <w:rFonts w:cstheme="minorHAnsi"/>
          <w:sz w:val="24"/>
          <w:szCs w:val="24"/>
        </w:rPr>
      </w:pPr>
      <w:r w:rsidRPr="00DD0672">
        <w:rPr>
          <w:rFonts w:cstheme="minorHAnsi"/>
          <w:b/>
          <w:bCs/>
          <w:sz w:val="24"/>
          <w:szCs w:val="24"/>
          <w:u w:val="single"/>
        </w:rPr>
        <w:t>Magdalena Sałek-Lewczyk</w:t>
      </w:r>
      <w:r>
        <w:rPr>
          <w:rFonts w:cstheme="minorHAnsi"/>
          <w:b/>
          <w:bCs/>
          <w:sz w:val="24"/>
          <w:szCs w:val="24"/>
        </w:rPr>
        <w:t xml:space="preserve"> </w:t>
      </w:r>
      <w:r w:rsidRPr="00DD0672">
        <w:rPr>
          <w:rFonts w:cstheme="minorHAnsi"/>
          <w:sz w:val="24"/>
          <w:szCs w:val="24"/>
        </w:rPr>
        <w:t>– poruszyła kwestię przejęcia przez gminę drogi powiatowej. Pani Wójt oznajmiła, że rozmawiała z Panią Starościną w tej sprawie, która zakomunikowała, że będzie nowy Dyrektor ZDP w Bełżycach</w:t>
      </w:r>
      <w:r>
        <w:rPr>
          <w:rFonts w:cstheme="minorHAnsi"/>
          <w:sz w:val="24"/>
          <w:szCs w:val="24"/>
        </w:rPr>
        <w:t xml:space="preserve">. Pani Starosta zapewniła również że wszystkie złożone obietnice dot. czynności przed przejęciem drogi zostaną spełnione przez Powiat a w przypadku otrzymania dofinansowania na przebudowę tej drogi, powiat udzieli dofinansowania w 50% wkładu własnego. Pani Wójt dodała, że przed przejęciem konieczne jest także przepisanie decyzji dotyczących zajęcia pasa drogowego. </w:t>
      </w:r>
    </w:p>
    <w:p w14:paraId="14BD2FEE" w14:textId="3FF8C821" w:rsidR="00D16F01" w:rsidRDefault="002A453B" w:rsidP="00D16F01">
      <w:pPr>
        <w:spacing w:after="0"/>
        <w:rPr>
          <w:rFonts w:cstheme="minorHAnsi"/>
          <w:sz w:val="24"/>
          <w:szCs w:val="24"/>
        </w:rPr>
      </w:pPr>
      <w:r w:rsidRPr="002A453B">
        <w:rPr>
          <w:rFonts w:cstheme="minorHAnsi"/>
          <w:b/>
          <w:bCs/>
          <w:sz w:val="24"/>
          <w:szCs w:val="24"/>
          <w:u w:val="single"/>
        </w:rPr>
        <w:lastRenderedPageBreak/>
        <w:t>Wiesława Bogusz</w:t>
      </w:r>
      <w:r>
        <w:rPr>
          <w:rFonts w:cstheme="minorHAnsi"/>
          <w:b/>
          <w:bCs/>
          <w:sz w:val="24"/>
          <w:szCs w:val="24"/>
        </w:rPr>
        <w:t xml:space="preserve"> </w:t>
      </w:r>
      <w:r w:rsidRPr="002A453B">
        <w:rPr>
          <w:rFonts w:cstheme="minorHAnsi"/>
          <w:sz w:val="24"/>
          <w:szCs w:val="24"/>
        </w:rPr>
        <w:t xml:space="preserve">– poruszyła sprawę projektu chodnika w </w:t>
      </w:r>
      <w:r>
        <w:rPr>
          <w:rFonts w:cstheme="minorHAnsi"/>
          <w:sz w:val="24"/>
          <w:szCs w:val="24"/>
        </w:rPr>
        <w:t>J</w:t>
      </w:r>
      <w:r w:rsidRPr="002A453B">
        <w:rPr>
          <w:rFonts w:cstheme="minorHAnsi"/>
          <w:sz w:val="24"/>
          <w:szCs w:val="24"/>
        </w:rPr>
        <w:t xml:space="preserve">abłonnie Drugiej przy drodze powiatowej, wyrażając swoje niezadowolenie z braku w projekcie ciągu pieszo-rowerowego </w:t>
      </w:r>
      <w:r w:rsidR="00D16F01">
        <w:rPr>
          <w:rFonts w:cstheme="minorHAnsi"/>
          <w:sz w:val="24"/>
          <w:szCs w:val="24"/>
        </w:rPr>
        <w:t>a jedynie chodnik</w:t>
      </w:r>
      <w:r w:rsidR="002D5FE6">
        <w:rPr>
          <w:rFonts w:cstheme="minorHAnsi"/>
          <w:sz w:val="24"/>
          <w:szCs w:val="24"/>
        </w:rPr>
        <w:t>a</w:t>
      </w:r>
      <w:r w:rsidR="00D16F01">
        <w:rPr>
          <w:rFonts w:cstheme="minorHAnsi"/>
          <w:sz w:val="24"/>
          <w:szCs w:val="24"/>
        </w:rPr>
        <w:t xml:space="preserve"> </w:t>
      </w:r>
      <w:r w:rsidRPr="002A453B">
        <w:rPr>
          <w:rFonts w:cstheme="minorHAnsi"/>
          <w:sz w:val="24"/>
          <w:szCs w:val="24"/>
        </w:rPr>
        <w:t>oraz tego, że nie było żadnych konsultacji w tej sprawie z gminą</w:t>
      </w:r>
      <w:r>
        <w:rPr>
          <w:rFonts w:cstheme="minorHAnsi"/>
          <w:sz w:val="24"/>
          <w:szCs w:val="24"/>
        </w:rPr>
        <w:t xml:space="preserve">. </w:t>
      </w:r>
    </w:p>
    <w:p w14:paraId="37D71862" w14:textId="2C6888CA" w:rsidR="002A453B" w:rsidRDefault="002A453B" w:rsidP="00D16F01">
      <w:pPr>
        <w:spacing w:after="0"/>
        <w:rPr>
          <w:rFonts w:cstheme="minorHAnsi"/>
          <w:sz w:val="24"/>
          <w:szCs w:val="24"/>
        </w:rPr>
      </w:pPr>
      <w:r w:rsidRPr="00D16F01">
        <w:rPr>
          <w:rFonts w:cstheme="minorHAnsi"/>
          <w:b/>
          <w:bCs/>
          <w:sz w:val="24"/>
          <w:szCs w:val="24"/>
          <w:u w:val="single"/>
        </w:rPr>
        <w:t>Mariusz Mielnik</w:t>
      </w:r>
      <w:r>
        <w:rPr>
          <w:rFonts w:cstheme="minorHAnsi"/>
          <w:sz w:val="24"/>
          <w:szCs w:val="24"/>
        </w:rPr>
        <w:t xml:space="preserve"> – zgłosił zły stan drogi gminnej koło parkingu przy szkole w Czerniejowie. Zapytał także czy mieszkaniec Czerniejowa zgłosił się w celu podpisania dokumentów dotyczących drogi koło cmentarza?</w:t>
      </w:r>
    </w:p>
    <w:p w14:paraId="3AC941F5" w14:textId="4622782C" w:rsidR="00D16F01" w:rsidRDefault="002A453B" w:rsidP="002D5FE6">
      <w:pPr>
        <w:spacing w:after="0"/>
        <w:rPr>
          <w:rFonts w:cstheme="minorHAnsi"/>
          <w:sz w:val="24"/>
          <w:szCs w:val="24"/>
        </w:rPr>
      </w:pPr>
      <w:r w:rsidRPr="00D16F01">
        <w:rPr>
          <w:rFonts w:cstheme="minorHAnsi"/>
          <w:b/>
          <w:bCs/>
          <w:sz w:val="24"/>
          <w:szCs w:val="24"/>
          <w:u w:val="single"/>
        </w:rPr>
        <w:t>Magdalena Sałek-Lewczyk</w:t>
      </w:r>
      <w:r>
        <w:rPr>
          <w:rFonts w:cstheme="minorHAnsi"/>
          <w:sz w:val="24"/>
          <w:szCs w:val="24"/>
        </w:rPr>
        <w:t xml:space="preserve"> – odpowiedziała, że Pan Grzegorz Krawiec kontaktował się z tym Panem, </w:t>
      </w:r>
      <w:r w:rsidR="00D16F01">
        <w:rPr>
          <w:rFonts w:cstheme="minorHAnsi"/>
          <w:sz w:val="24"/>
          <w:szCs w:val="24"/>
        </w:rPr>
        <w:t xml:space="preserve">który poinformował że pojawi się w urzędzie. </w:t>
      </w:r>
    </w:p>
    <w:p w14:paraId="6184FFFC" w14:textId="77777777" w:rsidR="002D5FE6" w:rsidRPr="002D5FE6" w:rsidRDefault="002D5FE6" w:rsidP="002D5FE6">
      <w:pPr>
        <w:spacing w:after="0"/>
        <w:rPr>
          <w:rFonts w:cstheme="minorHAnsi"/>
          <w:sz w:val="24"/>
          <w:szCs w:val="24"/>
        </w:rPr>
      </w:pPr>
    </w:p>
    <w:p w14:paraId="2F29A93C" w14:textId="75899941" w:rsidR="00E310B0" w:rsidRPr="00D16F01" w:rsidRDefault="00D16F01" w:rsidP="00260B57">
      <w:pPr>
        <w:spacing w:after="0"/>
        <w:rPr>
          <w:rFonts w:cstheme="minorHAnsi"/>
          <w:b/>
          <w:bCs/>
          <w:sz w:val="24"/>
          <w:szCs w:val="24"/>
        </w:rPr>
      </w:pPr>
      <w:r w:rsidRPr="00D16F01">
        <w:rPr>
          <w:rFonts w:cstheme="minorHAnsi"/>
          <w:b/>
          <w:bCs/>
          <w:sz w:val="24"/>
          <w:szCs w:val="24"/>
        </w:rPr>
        <w:t xml:space="preserve">Ad. </w:t>
      </w:r>
      <w:r w:rsidR="00000000" w:rsidRPr="00D16F01">
        <w:rPr>
          <w:rFonts w:cstheme="minorHAnsi"/>
          <w:b/>
          <w:bCs/>
          <w:sz w:val="24"/>
          <w:szCs w:val="24"/>
        </w:rPr>
        <w:t>6. Zamknięcie posiedzenia.</w:t>
      </w:r>
    </w:p>
    <w:p w14:paraId="6C4E1FB6" w14:textId="6B7725D9" w:rsidR="00E310B0" w:rsidRDefault="00D16F01" w:rsidP="00260B57">
      <w:pPr>
        <w:spacing w:after="0"/>
        <w:rPr>
          <w:rFonts w:cstheme="minorHAnsi"/>
          <w:sz w:val="24"/>
          <w:szCs w:val="24"/>
        </w:rPr>
      </w:pPr>
      <w:r>
        <w:rPr>
          <w:rFonts w:cstheme="minorHAnsi"/>
          <w:sz w:val="24"/>
          <w:szCs w:val="24"/>
        </w:rPr>
        <w:t xml:space="preserve">W związku z wyczerpaniem porządku obrad Przewodniczący podziękował uczestnikom za udział i zamknął posiedzenie Komisji. </w:t>
      </w:r>
    </w:p>
    <w:p w14:paraId="4B189327" w14:textId="29C69E86" w:rsidR="00D16F01" w:rsidRDefault="00D16F01" w:rsidP="00260B57">
      <w:pPr>
        <w:spacing w:after="0"/>
        <w:rPr>
          <w:rFonts w:cstheme="minorHAnsi"/>
          <w:sz w:val="24"/>
          <w:szCs w:val="24"/>
        </w:rPr>
      </w:pPr>
      <w:r>
        <w:rPr>
          <w:rFonts w:cstheme="minorHAnsi"/>
          <w:sz w:val="24"/>
          <w:szCs w:val="24"/>
        </w:rPr>
        <w:t xml:space="preserve">Projekty uchwał, będące przedmiotem obrad stanowią załączniki do niniejszego protokołu. </w:t>
      </w:r>
    </w:p>
    <w:p w14:paraId="2A7F09F0" w14:textId="77777777" w:rsidR="00D16F01" w:rsidRPr="00C11FFD" w:rsidRDefault="00D16F01">
      <w:pPr>
        <w:rPr>
          <w:rFonts w:cstheme="minorHAnsi"/>
          <w:sz w:val="24"/>
          <w:szCs w:val="24"/>
        </w:rPr>
      </w:pPr>
    </w:p>
    <w:p w14:paraId="03FFF62F" w14:textId="77777777" w:rsidR="002D5FE6" w:rsidRDefault="002D5FE6" w:rsidP="00260B57">
      <w:pPr>
        <w:ind w:firstLine="4962"/>
        <w:jc w:val="center"/>
        <w:rPr>
          <w:rFonts w:cstheme="minorHAnsi"/>
          <w:sz w:val="24"/>
          <w:szCs w:val="24"/>
        </w:rPr>
      </w:pPr>
    </w:p>
    <w:p w14:paraId="032420E9" w14:textId="77777777" w:rsidR="002D5FE6" w:rsidRDefault="002D5FE6" w:rsidP="00260B57">
      <w:pPr>
        <w:ind w:firstLine="4962"/>
        <w:jc w:val="center"/>
        <w:rPr>
          <w:rFonts w:cstheme="minorHAnsi"/>
          <w:sz w:val="24"/>
          <w:szCs w:val="24"/>
        </w:rPr>
      </w:pPr>
    </w:p>
    <w:p w14:paraId="11308D08" w14:textId="77777777" w:rsidR="002D5FE6" w:rsidRDefault="002D5FE6" w:rsidP="00260B57">
      <w:pPr>
        <w:ind w:firstLine="4962"/>
        <w:jc w:val="center"/>
        <w:rPr>
          <w:rFonts w:cstheme="minorHAnsi"/>
          <w:sz w:val="24"/>
          <w:szCs w:val="24"/>
        </w:rPr>
      </w:pPr>
    </w:p>
    <w:p w14:paraId="48B3166B" w14:textId="1C0F4757" w:rsidR="00260B57" w:rsidRDefault="00000000" w:rsidP="00260B57">
      <w:pPr>
        <w:ind w:firstLine="4962"/>
        <w:jc w:val="center"/>
        <w:rPr>
          <w:rFonts w:cstheme="minorHAnsi"/>
          <w:sz w:val="24"/>
          <w:szCs w:val="24"/>
        </w:rPr>
      </w:pPr>
      <w:r w:rsidRPr="00C11FFD">
        <w:rPr>
          <w:rFonts w:cstheme="minorHAnsi"/>
          <w:sz w:val="24"/>
          <w:szCs w:val="24"/>
        </w:rPr>
        <w:t>Przewodniczący</w:t>
      </w:r>
      <w:r w:rsidR="00260B57">
        <w:rPr>
          <w:rFonts w:cstheme="minorHAnsi"/>
          <w:sz w:val="24"/>
          <w:szCs w:val="24"/>
        </w:rPr>
        <w:t xml:space="preserve"> Komisji </w:t>
      </w:r>
    </w:p>
    <w:p w14:paraId="757F471A" w14:textId="6421F7DA" w:rsidR="00260B57" w:rsidRDefault="00260B57" w:rsidP="00260B57">
      <w:pPr>
        <w:ind w:firstLine="4962"/>
        <w:jc w:val="center"/>
        <w:rPr>
          <w:rFonts w:cstheme="minorHAnsi"/>
          <w:sz w:val="24"/>
          <w:szCs w:val="24"/>
        </w:rPr>
      </w:pPr>
      <w:r>
        <w:rPr>
          <w:rFonts w:cstheme="minorHAnsi"/>
          <w:sz w:val="24"/>
          <w:szCs w:val="24"/>
        </w:rPr>
        <w:t>Jerzy Pawelec</w:t>
      </w:r>
    </w:p>
    <w:p w14:paraId="24613977" w14:textId="77777777" w:rsidR="00260B57" w:rsidRDefault="00260B57" w:rsidP="00260B57">
      <w:pPr>
        <w:jc w:val="center"/>
        <w:rPr>
          <w:rFonts w:cstheme="minorHAnsi"/>
          <w:sz w:val="24"/>
          <w:szCs w:val="24"/>
        </w:rPr>
      </w:pPr>
    </w:p>
    <w:p w14:paraId="023ED3C4" w14:textId="77777777" w:rsidR="00260B57" w:rsidRDefault="00260B57" w:rsidP="00260B57">
      <w:pPr>
        <w:rPr>
          <w:rFonts w:cstheme="minorHAnsi"/>
          <w:sz w:val="24"/>
          <w:szCs w:val="24"/>
        </w:rPr>
      </w:pPr>
    </w:p>
    <w:p w14:paraId="0BABAB72" w14:textId="77777777" w:rsidR="002D5FE6" w:rsidRDefault="002D5FE6" w:rsidP="00260B57">
      <w:pPr>
        <w:rPr>
          <w:rFonts w:cstheme="minorHAnsi"/>
          <w:sz w:val="24"/>
          <w:szCs w:val="24"/>
        </w:rPr>
      </w:pPr>
    </w:p>
    <w:p w14:paraId="5ECF8F72" w14:textId="77777777" w:rsidR="002D5FE6" w:rsidRDefault="002D5FE6" w:rsidP="00260B57">
      <w:pPr>
        <w:rPr>
          <w:rFonts w:cstheme="minorHAnsi"/>
          <w:sz w:val="24"/>
          <w:szCs w:val="24"/>
        </w:rPr>
      </w:pPr>
    </w:p>
    <w:p w14:paraId="48F14880" w14:textId="77777777" w:rsidR="00260B57" w:rsidRDefault="00260B57" w:rsidP="00260B57">
      <w:pPr>
        <w:rPr>
          <w:rFonts w:cstheme="minorHAnsi"/>
          <w:sz w:val="24"/>
          <w:szCs w:val="24"/>
        </w:rPr>
      </w:pPr>
    </w:p>
    <w:p w14:paraId="35F4A857" w14:textId="3F4EB136" w:rsidR="00E310B0" w:rsidRPr="00C11FFD" w:rsidRDefault="00000000" w:rsidP="00260B57">
      <w:pPr>
        <w:rPr>
          <w:rFonts w:cstheme="minorHAnsi"/>
          <w:sz w:val="24"/>
          <w:szCs w:val="24"/>
        </w:rPr>
      </w:pPr>
      <w:r w:rsidRPr="00C11FFD">
        <w:rPr>
          <w:rFonts w:cstheme="minorHAnsi"/>
          <w:sz w:val="24"/>
          <w:szCs w:val="24"/>
        </w:rPr>
        <w:t>Przygotował: Magdalena Pęcak</w:t>
      </w:r>
    </w:p>
    <w:sectPr w:rsidR="00E310B0" w:rsidRPr="00C11FFD">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1D949" w14:textId="77777777" w:rsidR="00050700" w:rsidRDefault="00050700">
      <w:pPr>
        <w:spacing w:after="0" w:line="240" w:lineRule="auto"/>
      </w:pPr>
      <w:r>
        <w:separator/>
      </w:r>
    </w:p>
  </w:endnote>
  <w:endnote w:type="continuationSeparator" w:id="0">
    <w:p w14:paraId="5298CCF7" w14:textId="77777777" w:rsidR="00050700" w:rsidRDefault="0005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584609"/>
      <w:docPartObj>
        <w:docPartGallery w:val="Page Numbers (Bottom of Page)"/>
        <w:docPartUnique/>
      </w:docPartObj>
    </w:sdtPr>
    <w:sdtContent>
      <w:p w14:paraId="131D00C3" w14:textId="6CC3CF73" w:rsidR="00B265A5" w:rsidRDefault="00B265A5">
        <w:pPr>
          <w:pStyle w:val="Stopka"/>
          <w:jc w:val="right"/>
        </w:pPr>
        <w:r>
          <w:fldChar w:fldCharType="begin"/>
        </w:r>
        <w:r>
          <w:instrText>PAGE   \* MERGEFORMAT</w:instrText>
        </w:r>
        <w:r>
          <w:fldChar w:fldCharType="separate"/>
        </w:r>
        <w:r>
          <w:t>2</w:t>
        </w:r>
        <w:r>
          <w:fldChar w:fldCharType="end"/>
        </w:r>
      </w:p>
    </w:sdtContent>
  </w:sdt>
  <w:p w14:paraId="65451689" w14:textId="1CB2D188" w:rsidR="00E310B0" w:rsidRDefault="00E310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670D0" w14:textId="77777777" w:rsidR="00050700" w:rsidRDefault="00050700">
      <w:pPr>
        <w:spacing w:after="0" w:line="240" w:lineRule="auto"/>
      </w:pPr>
      <w:r>
        <w:separator/>
      </w:r>
    </w:p>
  </w:footnote>
  <w:footnote w:type="continuationSeparator" w:id="0">
    <w:p w14:paraId="1E92041B" w14:textId="77777777" w:rsidR="00050700" w:rsidRDefault="00050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6CA"/>
    <w:multiLevelType w:val="singleLevel"/>
    <w:tmpl w:val="3E0A50FC"/>
    <w:name w:val="disc"/>
    <w:lvl w:ilvl="0">
      <w:numFmt w:val="bullet"/>
      <w:lvlText w:val="•"/>
      <w:lvlJc w:val="left"/>
      <w:pPr>
        <w:ind w:left="420" w:hanging="360"/>
      </w:pPr>
    </w:lvl>
  </w:abstractNum>
  <w:abstractNum w:abstractNumId="1" w15:restartNumberingAfterBreak="0">
    <w:nsid w:val="15A477C7"/>
    <w:multiLevelType w:val="singleLevel"/>
    <w:tmpl w:val="A6B288D8"/>
    <w:name w:val="circle"/>
    <w:lvl w:ilvl="0">
      <w:numFmt w:val="bullet"/>
      <w:lvlText w:val="o"/>
      <w:lvlJc w:val="left"/>
      <w:pPr>
        <w:ind w:left="420" w:hanging="360"/>
      </w:pPr>
    </w:lvl>
  </w:abstractNum>
  <w:abstractNum w:abstractNumId="2" w15:restartNumberingAfterBreak="0">
    <w:nsid w:val="1C2C753D"/>
    <w:multiLevelType w:val="singleLevel"/>
    <w:tmpl w:val="CB7E3622"/>
    <w:name w:val="lower-roman"/>
    <w:lvl w:ilvl="0">
      <w:start w:val="1"/>
      <w:numFmt w:val="lowerRoman"/>
      <w:lvlText w:val="%1."/>
      <w:lvlJc w:val="left"/>
      <w:pPr>
        <w:ind w:left="420" w:hanging="360"/>
      </w:pPr>
    </w:lvl>
  </w:abstractNum>
  <w:abstractNum w:abstractNumId="4" w15:restartNumberingAfterBreak="0">
    <w:nsid w:val="36C03155"/>
    <w:multiLevelType w:val="hybridMultilevel"/>
    <w:tmpl w:val="6E2894F8"/>
    <w:lvl w:ilvl="0" w:tplc="B652DD0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E51E6D"/>
    <w:multiLevelType w:val="singleLevel"/>
    <w:tmpl w:val="0720A844"/>
    <w:name w:val="upper-alpha"/>
    <w:lvl w:ilvl="0">
      <w:start w:val="1"/>
      <w:numFmt w:val="upperLetter"/>
      <w:lvlText w:val="%1."/>
      <w:lvlJc w:val="left"/>
      <w:pPr>
        <w:ind w:left="420" w:hanging="360"/>
      </w:pPr>
    </w:lvl>
  </w:abstractNum>
  <w:abstractNum w:abstractNumId="6" w15:restartNumberingAfterBreak="0">
    <w:nsid w:val="3F2528DB"/>
    <w:multiLevelType w:val="singleLevel"/>
    <w:tmpl w:val="2DFCA328"/>
    <w:name w:val="square"/>
    <w:lvl w:ilvl="0">
      <w:numFmt w:val="bullet"/>
      <w:lvlText w:val="▪"/>
      <w:lvlJc w:val="left"/>
      <w:pPr>
        <w:ind w:left="420" w:hanging="360"/>
      </w:pPr>
    </w:lvl>
  </w:abstractNum>
  <w:abstractNum w:abstractNumId="7" w15:restartNumberingAfterBreak="0">
    <w:nsid w:val="633F2AEC"/>
    <w:multiLevelType w:val="multilevel"/>
    <w:tmpl w:val="B49C5382"/>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6D70B8E"/>
    <w:multiLevelType w:val="singleLevel"/>
    <w:tmpl w:val="0868BBE4"/>
    <w:name w:val="decimal-heading-multi"/>
    <w:lvl w:ilvl="0">
      <w:start w:val="1"/>
      <w:numFmt w:val="decimal"/>
      <w:lvlText w:val="%1."/>
      <w:lvlJc w:val="left"/>
    </w:lvl>
  </w:abstractNum>
  <w:abstractNum w:abstractNumId="9" w15:restartNumberingAfterBreak="0">
    <w:nsid w:val="6DE53611"/>
    <w:multiLevelType w:val="singleLevel"/>
    <w:tmpl w:val="DCC40184"/>
    <w:name w:val="lower-alpha"/>
    <w:lvl w:ilvl="0">
      <w:start w:val="1"/>
      <w:numFmt w:val="lowerLetter"/>
      <w:lvlText w:val="%1."/>
      <w:lvlJc w:val="left"/>
      <w:pPr>
        <w:ind w:left="420" w:hanging="360"/>
      </w:pPr>
    </w:lvl>
  </w:abstractNum>
  <w:abstractNum w:abstractNumId="10" w15:restartNumberingAfterBreak="0">
    <w:nsid w:val="7B6A743C"/>
    <w:multiLevelType w:val="singleLevel"/>
    <w:tmpl w:val="D0D6572E"/>
    <w:name w:val="upper-roman"/>
    <w:lvl w:ilvl="0">
      <w:start w:val="1"/>
      <w:numFmt w:val="upperRoman"/>
      <w:lvlText w:val="%1."/>
      <w:lvlJc w:val="left"/>
      <w:pPr>
        <w:ind w:left="420" w:hanging="360"/>
      </w:pPr>
    </w:lvl>
  </w:abstractNum>
  <w:num w:numId="1" w16cid:durableId="125129430">
    <w:abstractNumId w:val="7"/>
    <w:lvlOverride w:ilvl="0">
      <w:startOverride w:val="1"/>
    </w:lvlOverride>
  </w:num>
  <w:num w:numId="2" w16cid:durableId="715617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10B0"/>
    <w:rsid w:val="00011868"/>
    <w:rsid w:val="000147B0"/>
    <w:rsid w:val="00035AA4"/>
    <w:rsid w:val="00037228"/>
    <w:rsid w:val="00050700"/>
    <w:rsid w:val="000D6BE4"/>
    <w:rsid w:val="00146717"/>
    <w:rsid w:val="001622B9"/>
    <w:rsid w:val="001B3087"/>
    <w:rsid w:val="00260B57"/>
    <w:rsid w:val="002721C5"/>
    <w:rsid w:val="002A453B"/>
    <w:rsid w:val="002D5FE6"/>
    <w:rsid w:val="003E385A"/>
    <w:rsid w:val="004971BF"/>
    <w:rsid w:val="004C5BAE"/>
    <w:rsid w:val="006461CB"/>
    <w:rsid w:val="00756F59"/>
    <w:rsid w:val="00767F6C"/>
    <w:rsid w:val="0080642D"/>
    <w:rsid w:val="00811DE2"/>
    <w:rsid w:val="00826501"/>
    <w:rsid w:val="0084628D"/>
    <w:rsid w:val="00880E9B"/>
    <w:rsid w:val="008D367E"/>
    <w:rsid w:val="009401EF"/>
    <w:rsid w:val="009467DF"/>
    <w:rsid w:val="0096409C"/>
    <w:rsid w:val="009A4E91"/>
    <w:rsid w:val="009B3431"/>
    <w:rsid w:val="00B265A5"/>
    <w:rsid w:val="00C11FFD"/>
    <w:rsid w:val="00C200A9"/>
    <w:rsid w:val="00C2442A"/>
    <w:rsid w:val="00CF785F"/>
    <w:rsid w:val="00D16F01"/>
    <w:rsid w:val="00D62869"/>
    <w:rsid w:val="00DA38E8"/>
    <w:rsid w:val="00DB2A24"/>
    <w:rsid w:val="00DC5E7A"/>
    <w:rsid w:val="00DD0672"/>
    <w:rsid w:val="00DD56C9"/>
    <w:rsid w:val="00E310B0"/>
    <w:rsid w:val="00E85AD6"/>
    <w:rsid w:val="00EB0F66"/>
    <w:rsid w:val="00F93462"/>
    <w:rsid w:val="00FE4F04"/>
    <w:rsid w:val="00FF0C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1E2A"/>
  <w15:docId w15:val="{FE0BA658-A664-4982-8EBC-F2FD77B6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4F04"/>
    <w:pPr>
      <w:ind w:left="720"/>
      <w:contextualSpacing/>
    </w:pPr>
  </w:style>
  <w:style w:type="paragraph" w:styleId="Nagwek">
    <w:name w:val="header"/>
    <w:basedOn w:val="Normalny"/>
    <w:link w:val="NagwekZnak"/>
    <w:uiPriority w:val="99"/>
    <w:unhideWhenUsed/>
    <w:rsid w:val="00B265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65A5"/>
  </w:style>
  <w:style w:type="paragraph" w:styleId="Stopka">
    <w:name w:val="footer"/>
    <w:basedOn w:val="Normalny"/>
    <w:link w:val="StopkaZnak"/>
    <w:uiPriority w:val="99"/>
    <w:unhideWhenUsed/>
    <w:rsid w:val="00B265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6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10</Pages>
  <Words>2985</Words>
  <Characters>17914</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Magdalena Pęcak</cp:lastModifiedBy>
  <cp:revision>11</cp:revision>
  <dcterms:created xsi:type="dcterms:W3CDTF">2024-11-26T10:37:00Z</dcterms:created>
  <dcterms:modified xsi:type="dcterms:W3CDTF">2024-11-28T14:06:00Z</dcterms:modified>
</cp:coreProperties>
</file>